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9BDDE" w14:textId="3C0CFF9C" w:rsidR="002A2313" w:rsidRDefault="002A2313" w:rsidP="00405B6E">
      <w:pPr>
        <w:spacing w:after="0" w:line="360" w:lineRule="auto"/>
        <w:ind w:left="4956" w:hanging="278"/>
        <w:rPr>
          <w:rFonts w:ascii="Arial" w:hAnsi="Arial" w:cs="Arial"/>
        </w:rPr>
      </w:pPr>
      <w:r>
        <w:rPr>
          <w:rFonts w:ascii="Arial" w:hAnsi="Arial" w:cs="Arial"/>
        </w:rPr>
        <w:t>………………………….., dnia ………………</w:t>
      </w:r>
    </w:p>
    <w:p w14:paraId="2535209F" w14:textId="77777777" w:rsidR="002A2313" w:rsidRDefault="002A2313" w:rsidP="00405B6E">
      <w:pPr>
        <w:spacing w:after="0" w:line="360" w:lineRule="auto"/>
        <w:ind w:left="4956" w:hanging="278"/>
        <w:rPr>
          <w:rFonts w:ascii="Arial" w:hAnsi="Arial" w:cs="Arial"/>
        </w:rPr>
      </w:pPr>
    </w:p>
    <w:p w14:paraId="54EFD832" w14:textId="77777777" w:rsidR="002A2313" w:rsidRDefault="002A2313" w:rsidP="00405B6E">
      <w:pPr>
        <w:spacing w:after="0" w:line="360" w:lineRule="auto"/>
        <w:ind w:left="4956" w:hanging="278"/>
        <w:rPr>
          <w:rFonts w:ascii="Arial" w:hAnsi="Arial" w:cs="Arial"/>
        </w:rPr>
      </w:pPr>
    </w:p>
    <w:p w14:paraId="41BFCE18" w14:textId="59B6CD53" w:rsidR="000474AB" w:rsidRPr="002A2313" w:rsidRDefault="000474AB" w:rsidP="002A2313">
      <w:pPr>
        <w:spacing w:after="0" w:line="360" w:lineRule="auto"/>
        <w:ind w:left="4956" w:hanging="420"/>
        <w:rPr>
          <w:rFonts w:ascii="Arial" w:hAnsi="Arial" w:cs="Arial"/>
          <w:b/>
        </w:rPr>
      </w:pPr>
      <w:r w:rsidRPr="002A2313">
        <w:rPr>
          <w:rFonts w:ascii="Arial" w:hAnsi="Arial" w:cs="Arial"/>
          <w:b/>
        </w:rPr>
        <w:t>Politechnika Wrocławska</w:t>
      </w:r>
    </w:p>
    <w:p w14:paraId="765258BD" w14:textId="1E65AF4A" w:rsidR="000474AB" w:rsidRPr="002A2313" w:rsidRDefault="006D2161" w:rsidP="002A2313">
      <w:pPr>
        <w:spacing w:after="0" w:line="360" w:lineRule="auto"/>
        <w:ind w:left="4956" w:hanging="420"/>
        <w:rPr>
          <w:rFonts w:ascii="Arial" w:hAnsi="Arial" w:cs="Arial"/>
          <w:b/>
        </w:rPr>
      </w:pPr>
      <w:r w:rsidRPr="002A2313">
        <w:rPr>
          <w:rFonts w:ascii="Arial" w:hAnsi="Arial" w:cs="Arial"/>
          <w:b/>
        </w:rPr>
        <w:t>u</w:t>
      </w:r>
      <w:r w:rsidR="000474AB" w:rsidRPr="002A2313">
        <w:rPr>
          <w:rFonts w:ascii="Arial" w:hAnsi="Arial" w:cs="Arial"/>
          <w:b/>
        </w:rPr>
        <w:t xml:space="preserve">l. Wybrzeże Stanisława Wyspiańskiego 27 </w:t>
      </w:r>
    </w:p>
    <w:p w14:paraId="50234BB0" w14:textId="77777777" w:rsidR="000474AB" w:rsidRPr="002A2313" w:rsidRDefault="000474AB" w:rsidP="002A2313">
      <w:pPr>
        <w:spacing w:after="0" w:line="360" w:lineRule="auto"/>
        <w:ind w:left="4956" w:hanging="420"/>
        <w:rPr>
          <w:rFonts w:ascii="Arial" w:hAnsi="Arial" w:cs="Arial"/>
          <w:b/>
        </w:rPr>
      </w:pPr>
      <w:r w:rsidRPr="002A2313">
        <w:rPr>
          <w:rFonts w:ascii="Arial" w:hAnsi="Arial" w:cs="Arial"/>
          <w:b/>
        </w:rPr>
        <w:t>50-370 Wrocław</w:t>
      </w:r>
    </w:p>
    <w:p w14:paraId="751B70AE" w14:textId="77777777" w:rsidR="000474AB" w:rsidRDefault="000474AB" w:rsidP="00405B6E">
      <w:pPr>
        <w:spacing w:after="0" w:line="360" w:lineRule="auto"/>
        <w:rPr>
          <w:rFonts w:ascii="Arial" w:hAnsi="Arial" w:cs="Arial"/>
          <w:b/>
          <w:sz w:val="21"/>
          <w:szCs w:val="21"/>
        </w:rPr>
      </w:pPr>
    </w:p>
    <w:p w14:paraId="38BEC9EF" w14:textId="77777777" w:rsidR="000474AB" w:rsidRDefault="000474AB" w:rsidP="00405B6E">
      <w:pPr>
        <w:spacing w:after="0" w:line="360" w:lineRule="auto"/>
        <w:rPr>
          <w:rFonts w:ascii="Arial" w:hAnsi="Arial" w:cs="Arial"/>
          <w:b/>
          <w:sz w:val="21"/>
          <w:szCs w:val="21"/>
        </w:rPr>
      </w:pPr>
    </w:p>
    <w:p w14:paraId="0A55A015" w14:textId="77777777" w:rsidR="000474AB" w:rsidRDefault="000474AB" w:rsidP="00405B6E">
      <w:pPr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Wykonawca:</w:t>
      </w:r>
    </w:p>
    <w:p w14:paraId="11EAF955" w14:textId="77777777" w:rsidR="000474AB" w:rsidRDefault="000474AB" w:rsidP="00405B6E">
      <w:pPr>
        <w:spacing w:after="0" w:line="360" w:lineRule="auto"/>
        <w:ind w:right="595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</w:t>
      </w:r>
    </w:p>
    <w:p w14:paraId="7E6BF217" w14:textId="77777777" w:rsidR="000474AB" w:rsidRDefault="000474AB" w:rsidP="00405B6E">
      <w:pPr>
        <w:spacing w:after="0" w:line="360" w:lineRule="auto"/>
        <w:ind w:right="595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</w:t>
      </w:r>
    </w:p>
    <w:p w14:paraId="0E334FC0" w14:textId="77777777" w:rsidR="000474AB" w:rsidRDefault="000474AB" w:rsidP="00405B6E">
      <w:pPr>
        <w:spacing w:after="0" w:line="360" w:lineRule="auto"/>
        <w:rPr>
          <w:rFonts w:ascii="Arial" w:hAnsi="Arial" w:cs="Arial"/>
          <w:sz w:val="21"/>
          <w:szCs w:val="21"/>
          <w:u w:val="single"/>
        </w:rPr>
      </w:pPr>
      <w:r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618721BC" w14:textId="77777777" w:rsidR="000474AB" w:rsidRDefault="000474AB" w:rsidP="00405B6E">
      <w:pPr>
        <w:spacing w:after="0" w:line="360" w:lineRule="auto"/>
        <w:ind w:right="595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</w:t>
      </w:r>
    </w:p>
    <w:p w14:paraId="182610DA" w14:textId="77777777" w:rsidR="000474AB" w:rsidRDefault="000474AB" w:rsidP="00405B6E">
      <w:pPr>
        <w:spacing w:after="0" w:line="360" w:lineRule="auto"/>
        <w:ind w:right="595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</w:t>
      </w:r>
    </w:p>
    <w:p w14:paraId="07612FB9" w14:textId="77777777" w:rsidR="000474AB" w:rsidRDefault="000474AB" w:rsidP="00405B6E">
      <w:pPr>
        <w:spacing w:after="0" w:line="360" w:lineRule="auto"/>
        <w:rPr>
          <w:rFonts w:ascii="Arial" w:hAnsi="Arial" w:cs="Arial"/>
          <w:sz w:val="21"/>
          <w:szCs w:val="21"/>
        </w:rPr>
      </w:pPr>
    </w:p>
    <w:p w14:paraId="36708C59" w14:textId="77777777" w:rsidR="000474AB" w:rsidRDefault="000474AB" w:rsidP="00405B6E">
      <w:pPr>
        <w:spacing w:after="0" w:line="360" w:lineRule="auto"/>
        <w:rPr>
          <w:rFonts w:ascii="Arial" w:hAnsi="Arial" w:cs="Arial"/>
          <w:b/>
          <w:u w:val="single"/>
        </w:rPr>
      </w:pPr>
    </w:p>
    <w:p w14:paraId="2A03D07A" w14:textId="06D5D4F6" w:rsidR="000474AB" w:rsidRPr="000474AB" w:rsidRDefault="000474AB" w:rsidP="00405B6E">
      <w:pPr>
        <w:spacing w:after="0" w:line="360" w:lineRule="auto"/>
        <w:jc w:val="center"/>
        <w:rPr>
          <w:rFonts w:ascii="Arial" w:hAnsi="Arial" w:cs="Arial"/>
          <w:b/>
          <w:u w:val="single"/>
        </w:rPr>
      </w:pPr>
      <w:r w:rsidRPr="000474AB">
        <w:rPr>
          <w:rFonts w:ascii="Arial" w:hAnsi="Arial" w:cs="Arial"/>
          <w:b/>
          <w:u w:val="single"/>
        </w:rPr>
        <w:t xml:space="preserve">Oświadczenie o niepodleganiu wykluczeniu </w:t>
      </w:r>
      <w:r>
        <w:rPr>
          <w:rFonts w:ascii="Arial" w:hAnsi="Arial" w:cs="Arial"/>
          <w:b/>
          <w:u w:val="single"/>
        </w:rPr>
        <w:t>na podstawie</w:t>
      </w:r>
      <w:r w:rsidRPr="000474AB">
        <w:rPr>
          <w:rFonts w:ascii="Arial" w:hAnsi="Arial" w:cs="Arial"/>
          <w:b/>
          <w:u w:val="single"/>
        </w:rPr>
        <w:t xml:space="preserve"> art. 7 ust. 1 </w:t>
      </w:r>
      <w:r w:rsidR="002347B9">
        <w:rPr>
          <w:rFonts w:ascii="Arial" w:hAnsi="Arial" w:cs="Arial"/>
          <w:b/>
          <w:u w:val="single"/>
        </w:rPr>
        <w:t xml:space="preserve">w zw. z art. 7 ust. 9 </w:t>
      </w:r>
      <w:r w:rsidRPr="000474AB">
        <w:rPr>
          <w:rFonts w:ascii="Arial" w:hAnsi="Arial" w:cs="Arial"/>
          <w:b/>
          <w:u w:val="single"/>
        </w:rPr>
        <w:t>ustawy</w:t>
      </w:r>
      <w:r w:rsidR="006D2161">
        <w:rPr>
          <w:rFonts w:ascii="Arial" w:hAnsi="Arial" w:cs="Arial"/>
          <w:b/>
          <w:u w:val="single"/>
        </w:rPr>
        <w:t xml:space="preserve"> z dnia 13 kwietnia 2022 r.</w:t>
      </w:r>
      <w:r w:rsidRPr="000474AB">
        <w:rPr>
          <w:rFonts w:ascii="Arial" w:hAnsi="Arial" w:cs="Arial"/>
          <w:b/>
          <w:u w:val="single"/>
        </w:rPr>
        <w:t xml:space="preserve"> o</w:t>
      </w:r>
      <w:r>
        <w:rPr>
          <w:rFonts w:ascii="Arial" w:hAnsi="Arial" w:cs="Arial"/>
          <w:b/>
          <w:u w:val="single"/>
        </w:rPr>
        <w:t> </w:t>
      </w:r>
      <w:r w:rsidRPr="000474AB">
        <w:rPr>
          <w:rFonts w:ascii="Arial" w:hAnsi="Arial" w:cs="Arial"/>
          <w:b/>
          <w:u w:val="single"/>
        </w:rPr>
        <w:t>szczególnych rozwiązaniach w zakresie przeciwdziałania wspieraniu agresji na Ukrainę oraz służących ochronie bezpieczeństwa narodowego</w:t>
      </w:r>
    </w:p>
    <w:p w14:paraId="0E8188A9" w14:textId="77777777" w:rsidR="000474AB" w:rsidRDefault="000474AB" w:rsidP="00405B6E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68BE6449" w14:textId="77777777" w:rsidR="000474AB" w:rsidRDefault="000474AB" w:rsidP="00405B6E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</w:p>
    <w:p w14:paraId="6B1A22ED" w14:textId="77777777" w:rsidR="000474AB" w:rsidRDefault="000474AB" w:rsidP="00405B6E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14:paraId="746DAFA2" w14:textId="5708B613" w:rsidR="000474AB" w:rsidRPr="00EE16CF" w:rsidRDefault="00967BE2" w:rsidP="00153073">
      <w:pPr>
        <w:jc w:val="both"/>
        <w:rPr>
          <w:rFonts w:asciiTheme="majorHAnsi" w:hAnsiTheme="majorHAnsi" w:cstheme="majorHAnsi"/>
          <w:b/>
          <w:color w:val="000000" w:themeColor="text1"/>
        </w:rPr>
      </w:pPr>
      <w:r>
        <w:rPr>
          <w:rFonts w:ascii="Arial" w:hAnsi="Arial" w:cs="Arial"/>
        </w:rPr>
        <w:t>N</w:t>
      </w:r>
      <w:r w:rsidRPr="00967BE2">
        <w:rPr>
          <w:rFonts w:ascii="Arial" w:hAnsi="Arial" w:cs="Arial"/>
        </w:rPr>
        <w:t>a potrzeby postępowania dotyczącego</w:t>
      </w:r>
      <w:r w:rsidR="00310BB4">
        <w:rPr>
          <w:rFonts w:ascii="Arial" w:hAnsi="Arial" w:cs="Arial"/>
        </w:rPr>
        <w:t xml:space="preserve"> zadania:</w:t>
      </w:r>
      <w:r w:rsidR="006B4956" w:rsidRPr="006B4956">
        <w:t xml:space="preserve"> </w:t>
      </w:r>
      <w:r w:rsidR="006D464B" w:rsidRPr="006D464B">
        <w:rPr>
          <w:rFonts w:asciiTheme="majorHAnsi" w:hAnsiTheme="majorHAnsi" w:cstheme="majorHAnsi"/>
          <w:b/>
          <w:color w:val="000000" w:themeColor="text1"/>
        </w:rPr>
        <w:t>Opracowanie ekspertyzy nośności stropów budynku D-21 Politechniki Wrocławskiej przy placu Grunwaldzkim 11a we Wrocławiu</w:t>
      </w:r>
      <w:r w:rsidR="0079079E">
        <w:rPr>
          <w:rFonts w:ascii="Arial" w:hAnsi="Arial" w:cs="Arial"/>
          <w:b/>
        </w:rPr>
        <w:t>,</w:t>
      </w:r>
      <w:r w:rsidR="00503CC6">
        <w:rPr>
          <w:rFonts w:ascii="Arial" w:hAnsi="Arial" w:cs="Arial"/>
          <w:b/>
        </w:rPr>
        <w:t xml:space="preserve"> </w:t>
      </w:r>
      <w:r w:rsidR="006D2161" w:rsidRPr="006D2161">
        <w:rPr>
          <w:rFonts w:ascii="Arial" w:hAnsi="Arial" w:cs="Arial"/>
        </w:rPr>
        <w:t>o</w:t>
      </w:r>
      <w:r w:rsidR="000474AB" w:rsidRPr="006D2161">
        <w:rPr>
          <w:rFonts w:ascii="Arial" w:hAnsi="Arial" w:cs="Arial"/>
        </w:rPr>
        <w:t xml:space="preserve">świadczam, że nie zachodzą w stosunku do </w:t>
      </w:r>
      <w:r w:rsidR="002347B9">
        <w:rPr>
          <w:rFonts w:ascii="Arial" w:hAnsi="Arial" w:cs="Arial"/>
        </w:rPr>
        <w:t>mnie</w:t>
      </w:r>
      <w:r w:rsidR="000474AB" w:rsidRPr="006D2161">
        <w:rPr>
          <w:rFonts w:ascii="Arial" w:hAnsi="Arial" w:cs="Arial"/>
        </w:rPr>
        <w:t xml:space="preserve"> przesłanki wykluczenia </w:t>
      </w:r>
      <w:r w:rsidR="006D2161">
        <w:rPr>
          <w:rFonts w:ascii="Arial" w:hAnsi="Arial" w:cs="Arial"/>
        </w:rPr>
        <w:t>wskazane w </w:t>
      </w:r>
      <w:r w:rsidR="000474AB" w:rsidRPr="006D2161">
        <w:rPr>
          <w:rFonts w:ascii="Arial" w:hAnsi="Arial" w:cs="Arial"/>
        </w:rPr>
        <w:t xml:space="preserve">art. </w:t>
      </w:r>
      <w:r w:rsidR="006D2161">
        <w:rPr>
          <w:rFonts w:ascii="Arial" w:hAnsi="Arial" w:cs="Arial"/>
        </w:rPr>
        <w:t> </w:t>
      </w:r>
      <w:r w:rsidR="000474AB" w:rsidRPr="006D2161">
        <w:rPr>
          <w:rFonts w:ascii="Arial" w:eastAsia="Times New Roman" w:hAnsi="Arial" w:cs="Arial"/>
          <w:lang w:eastAsia="pl-PL"/>
        </w:rPr>
        <w:t>7</w:t>
      </w:r>
      <w:r w:rsidR="006D2161">
        <w:rPr>
          <w:rFonts w:ascii="Arial" w:eastAsia="Times New Roman" w:hAnsi="Arial" w:cs="Arial"/>
          <w:lang w:eastAsia="pl-PL"/>
        </w:rPr>
        <w:t> </w:t>
      </w:r>
      <w:r w:rsidR="000474AB" w:rsidRPr="006D2161">
        <w:rPr>
          <w:rFonts w:ascii="Arial" w:eastAsia="Times New Roman" w:hAnsi="Arial" w:cs="Arial"/>
          <w:lang w:eastAsia="pl-PL"/>
        </w:rPr>
        <w:t xml:space="preserve">ust. 1 ustawy </w:t>
      </w:r>
      <w:r w:rsidR="000474AB" w:rsidRPr="006D2161">
        <w:rPr>
          <w:rFonts w:ascii="Arial" w:hAnsi="Arial" w:cs="Arial"/>
        </w:rPr>
        <w:t>z dnia 13 kwietnia 2022 r.</w:t>
      </w:r>
      <w:r w:rsidR="000474AB" w:rsidRPr="006D2161">
        <w:rPr>
          <w:rFonts w:ascii="Arial" w:hAnsi="Arial" w:cs="Arial"/>
          <w:i/>
          <w:iCs/>
        </w:rPr>
        <w:t xml:space="preserve"> </w:t>
      </w:r>
      <w:r w:rsidR="000474AB" w:rsidRPr="006D2161">
        <w:rPr>
          <w:rFonts w:ascii="Arial" w:hAnsi="Arial" w:cs="Arial"/>
          <w:iCs/>
          <w:color w:val="222222"/>
        </w:rPr>
        <w:t>o szczególnych rozwiązaniach w</w:t>
      </w:r>
      <w:r w:rsidR="001C4F6A">
        <w:rPr>
          <w:rFonts w:ascii="Arial" w:hAnsi="Arial" w:cs="Arial"/>
          <w:iCs/>
          <w:color w:val="222222"/>
        </w:rPr>
        <w:t> </w:t>
      </w:r>
      <w:r w:rsidR="000474AB" w:rsidRPr="006D2161">
        <w:rPr>
          <w:rFonts w:ascii="Arial" w:hAnsi="Arial" w:cs="Arial"/>
          <w:iCs/>
          <w:color w:val="222222"/>
        </w:rPr>
        <w:t>zakresie przeciwdziałania wspieraniu agresji na Ukrainę oraz służących ochronie bezpieczeństwa narodowego</w:t>
      </w:r>
      <w:r w:rsidR="001C4F6A">
        <w:rPr>
          <w:rFonts w:ascii="Arial" w:hAnsi="Arial" w:cs="Arial"/>
          <w:iCs/>
          <w:color w:val="222222"/>
        </w:rPr>
        <w:t xml:space="preserve"> (Dz. U. z 2022 r., poz. 835).</w:t>
      </w:r>
    </w:p>
    <w:p w14:paraId="6C95B740" w14:textId="2F85794E" w:rsidR="00C20837" w:rsidRDefault="00C20837"/>
    <w:p w14:paraId="2E8B78E2" w14:textId="37A93DE2" w:rsidR="006D2161" w:rsidRDefault="006D2161"/>
    <w:p w14:paraId="72B7E163" w14:textId="27D56B6E" w:rsidR="006D2161" w:rsidRDefault="006D2161"/>
    <w:p w14:paraId="41871B79" w14:textId="77777777" w:rsidR="00405B6E" w:rsidRDefault="00405B6E"/>
    <w:p w14:paraId="47BB9271" w14:textId="3ACF95E7" w:rsidR="006D2161" w:rsidRDefault="006D216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……………………………………………….</w:t>
      </w:r>
    </w:p>
    <w:sectPr w:rsidR="006D21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CE040E" w14:textId="77777777" w:rsidR="00A04B62" w:rsidRDefault="00A04B62" w:rsidP="000474AB">
      <w:pPr>
        <w:spacing w:after="0" w:line="240" w:lineRule="auto"/>
      </w:pPr>
      <w:r>
        <w:separator/>
      </w:r>
    </w:p>
  </w:endnote>
  <w:endnote w:type="continuationSeparator" w:id="0">
    <w:p w14:paraId="2FBAA731" w14:textId="77777777" w:rsidR="00A04B62" w:rsidRDefault="00A04B62" w:rsidP="000474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9E01EB" w14:textId="77777777" w:rsidR="00A04B62" w:rsidRDefault="00A04B62" w:rsidP="000474AB">
      <w:pPr>
        <w:spacing w:after="0" w:line="240" w:lineRule="auto"/>
      </w:pPr>
      <w:r>
        <w:separator/>
      </w:r>
    </w:p>
  </w:footnote>
  <w:footnote w:type="continuationSeparator" w:id="0">
    <w:p w14:paraId="74819177" w14:textId="77777777" w:rsidR="00A04B62" w:rsidRDefault="00A04B62" w:rsidP="000474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b/>
        <w:sz w:val="21"/>
        <w:szCs w:val="2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248579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BE3"/>
    <w:rsid w:val="00001472"/>
    <w:rsid w:val="00027208"/>
    <w:rsid w:val="000474AB"/>
    <w:rsid w:val="00052C95"/>
    <w:rsid w:val="00060819"/>
    <w:rsid w:val="000A31DA"/>
    <w:rsid w:val="000A53C7"/>
    <w:rsid w:val="0010034A"/>
    <w:rsid w:val="00153073"/>
    <w:rsid w:val="0015659E"/>
    <w:rsid w:val="001C4F6A"/>
    <w:rsid w:val="002347B9"/>
    <w:rsid w:val="002452FB"/>
    <w:rsid w:val="00287A78"/>
    <w:rsid w:val="002A2313"/>
    <w:rsid w:val="002C59A4"/>
    <w:rsid w:val="002D4FFA"/>
    <w:rsid w:val="002E02E0"/>
    <w:rsid w:val="002F36CC"/>
    <w:rsid w:val="002F3917"/>
    <w:rsid w:val="00310BB4"/>
    <w:rsid w:val="00341D19"/>
    <w:rsid w:val="0037727F"/>
    <w:rsid w:val="00384051"/>
    <w:rsid w:val="00385D56"/>
    <w:rsid w:val="0039191E"/>
    <w:rsid w:val="003D060B"/>
    <w:rsid w:val="003D52F2"/>
    <w:rsid w:val="00405B6E"/>
    <w:rsid w:val="00434E52"/>
    <w:rsid w:val="00495CA2"/>
    <w:rsid w:val="004A06C3"/>
    <w:rsid w:val="004A4F57"/>
    <w:rsid w:val="004B28E7"/>
    <w:rsid w:val="00503CC6"/>
    <w:rsid w:val="0058491A"/>
    <w:rsid w:val="005A6BCA"/>
    <w:rsid w:val="005B7F25"/>
    <w:rsid w:val="005D74F5"/>
    <w:rsid w:val="00602843"/>
    <w:rsid w:val="00612C28"/>
    <w:rsid w:val="006A6ACA"/>
    <w:rsid w:val="006B4956"/>
    <w:rsid w:val="006C3EB0"/>
    <w:rsid w:val="006D2161"/>
    <w:rsid w:val="006D464B"/>
    <w:rsid w:val="007046BB"/>
    <w:rsid w:val="00761A1E"/>
    <w:rsid w:val="0079079E"/>
    <w:rsid w:val="0079379F"/>
    <w:rsid w:val="007A65EB"/>
    <w:rsid w:val="007B0C49"/>
    <w:rsid w:val="007E69ED"/>
    <w:rsid w:val="00814519"/>
    <w:rsid w:val="00824F98"/>
    <w:rsid w:val="0084653D"/>
    <w:rsid w:val="008836F2"/>
    <w:rsid w:val="008B5FE1"/>
    <w:rsid w:val="008F11D8"/>
    <w:rsid w:val="00933E63"/>
    <w:rsid w:val="0096222F"/>
    <w:rsid w:val="00965074"/>
    <w:rsid w:val="00967BE2"/>
    <w:rsid w:val="00987CB2"/>
    <w:rsid w:val="009D01D5"/>
    <w:rsid w:val="009F65B8"/>
    <w:rsid w:val="00A04B62"/>
    <w:rsid w:val="00A157A8"/>
    <w:rsid w:val="00A30688"/>
    <w:rsid w:val="00A31BE3"/>
    <w:rsid w:val="00A62415"/>
    <w:rsid w:val="00A817B3"/>
    <w:rsid w:val="00AB3109"/>
    <w:rsid w:val="00AC5560"/>
    <w:rsid w:val="00AD0E6D"/>
    <w:rsid w:val="00B34757"/>
    <w:rsid w:val="00B5338F"/>
    <w:rsid w:val="00B74EF8"/>
    <w:rsid w:val="00B87918"/>
    <w:rsid w:val="00BA35EC"/>
    <w:rsid w:val="00BC0666"/>
    <w:rsid w:val="00BD1E94"/>
    <w:rsid w:val="00C0449C"/>
    <w:rsid w:val="00C20837"/>
    <w:rsid w:val="00C26DB9"/>
    <w:rsid w:val="00CC5857"/>
    <w:rsid w:val="00CF2011"/>
    <w:rsid w:val="00CF7C1C"/>
    <w:rsid w:val="00D54C86"/>
    <w:rsid w:val="00DB5905"/>
    <w:rsid w:val="00DC6159"/>
    <w:rsid w:val="00E008AF"/>
    <w:rsid w:val="00E16A31"/>
    <w:rsid w:val="00E20A90"/>
    <w:rsid w:val="00E21F38"/>
    <w:rsid w:val="00E56696"/>
    <w:rsid w:val="00E80DCD"/>
    <w:rsid w:val="00EE16CF"/>
    <w:rsid w:val="00EF4DCC"/>
    <w:rsid w:val="00F40C88"/>
    <w:rsid w:val="00F5730C"/>
    <w:rsid w:val="00F727CF"/>
    <w:rsid w:val="00F74114"/>
    <w:rsid w:val="00F96CD6"/>
    <w:rsid w:val="00FD3E9C"/>
    <w:rsid w:val="00FE04DF"/>
    <w:rsid w:val="00FF5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6FE1C"/>
  <w15:docId w15:val="{1E36392E-6F6D-4914-8BB8-003966656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74AB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0474AB"/>
    <w:rPr>
      <w:rFonts w:ascii="Times New Roman" w:hAnsi="Times New Roman" w:cs="Times New Roman"/>
      <w:sz w:val="24"/>
      <w:szCs w:val="24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474A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C4F6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C4F6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C4F6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C4F6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C4F6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C4F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F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50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54382B-D51A-4C7E-8257-2FABDA0E6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Łukasz Koprowski</dc:creator>
  <cp:lastModifiedBy>Anna Sumara</cp:lastModifiedBy>
  <cp:revision>13</cp:revision>
  <dcterms:created xsi:type="dcterms:W3CDTF">2024-07-03T07:48:00Z</dcterms:created>
  <dcterms:modified xsi:type="dcterms:W3CDTF">2025-12-12T12:31:00Z</dcterms:modified>
</cp:coreProperties>
</file>