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CC6B8" w14:textId="6A008DD9" w:rsidR="00EB5F66" w:rsidRPr="008C76DD" w:rsidRDefault="00EB5F66" w:rsidP="00A9572F">
      <w:pPr>
        <w:spacing w:before="360" w:after="48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76DD">
        <w:rPr>
          <w:rFonts w:ascii="Times New Roman" w:hAnsi="Times New Roman"/>
          <w:b/>
          <w:sz w:val="24"/>
          <w:szCs w:val="24"/>
        </w:rPr>
        <w:t xml:space="preserve">REGULAMIN </w:t>
      </w:r>
      <w:r w:rsidR="00004857">
        <w:rPr>
          <w:rFonts w:ascii="Times New Roman" w:hAnsi="Times New Roman"/>
          <w:b/>
          <w:sz w:val="24"/>
          <w:szCs w:val="24"/>
        </w:rPr>
        <w:br/>
      </w:r>
      <w:r w:rsidRPr="008C76DD">
        <w:rPr>
          <w:rFonts w:ascii="Times New Roman" w:hAnsi="Times New Roman"/>
          <w:b/>
          <w:sz w:val="24"/>
          <w:szCs w:val="24"/>
        </w:rPr>
        <w:t xml:space="preserve">UDZIELANIA ZAMÓWIEŃ PUBLICZNYCH </w:t>
      </w:r>
      <w:r w:rsidR="00004857">
        <w:rPr>
          <w:rFonts w:ascii="Times New Roman" w:hAnsi="Times New Roman"/>
          <w:b/>
          <w:sz w:val="24"/>
          <w:szCs w:val="24"/>
        </w:rPr>
        <w:br/>
      </w:r>
      <w:r w:rsidRPr="008C76DD">
        <w:rPr>
          <w:rFonts w:ascii="Times New Roman" w:hAnsi="Times New Roman"/>
          <w:b/>
          <w:sz w:val="24"/>
          <w:szCs w:val="24"/>
        </w:rPr>
        <w:t>W POLITECHNICE WROCŁAWSKIEJ</w:t>
      </w:r>
    </w:p>
    <w:p w14:paraId="6DF3064D" w14:textId="77777777" w:rsidR="009870CD" w:rsidRPr="00D8124B" w:rsidRDefault="009870CD" w:rsidP="00A9572F">
      <w:pPr>
        <w:pStyle w:val="Nagwek1"/>
        <w:spacing w:before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>§ 1</w:t>
      </w:r>
    </w:p>
    <w:p w14:paraId="1F45A4EC" w14:textId="77777777" w:rsidR="00EB5F66" w:rsidRPr="00D8124B" w:rsidRDefault="00EB5F66" w:rsidP="00A9572F">
      <w:pPr>
        <w:pStyle w:val="Nagwek2"/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>Postanowienia ogólne</w:t>
      </w:r>
    </w:p>
    <w:p w14:paraId="4DD4A968" w14:textId="1E3BBA7D" w:rsidR="00EB5F66" w:rsidRPr="00506D35" w:rsidRDefault="00EB5F66" w:rsidP="00A9572F">
      <w:pPr>
        <w:numPr>
          <w:ilvl w:val="0"/>
          <w:numId w:val="10"/>
        </w:numPr>
        <w:tabs>
          <w:tab w:val="clear" w:pos="720"/>
        </w:tabs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04857">
        <w:rPr>
          <w:rFonts w:ascii="Times New Roman" w:hAnsi="Times New Roman"/>
          <w:sz w:val="24"/>
          <w:szCs w:val="24"/>
        </w:rPr>
        <w:t>Postępowania</w:t>
      </w:r>
      <w:r w:rsidRPr="00506D35">
        <w:rPr>
          <w:rFonts w:ascii="Times New Roman" w:hAnsi="Times New Roman"/>
          <w:sz w:val="24"/>
          <w:szCs w:val="24"/>
        </w:rPr>
        <w:t xml:space="preserve"> o udzielanie zamówień publicznych na Politechnice Wrocławskiej są</w:t>
      </w:r>
      <w:r w:rsidR="00885527">
        <w:rPr>
          <w:rFonts w:ascii="Times New Roman" w:hAnsi="Times New Roman"/>
          <w:sz w:val="24"/>
          <w:szCs w:val="24"/>
        </w:rPr>
        <w:t> </w:t>
      </w:r>
      <w:r w:rsidRPr="00506D35">
        <w:rPr>
          <w:rFonts w:ascii="Times New Roman" w:hAnsi="Times New Roman"/>
          <w:sz w:val="24"/>
          <w:szCs w:val="24"/>
        </w:rPr>
        <w:t>prowadzone zgodnie z obwiązującym prawem, w szczególności z:</w:t>
      </w:r>
    </w:p>
    <w:p w14:paraId="7273D30B" w14:textId="48C4503F" w:rsidR="00EB5F66" w:rsidRPr="005275B2" w:rsidRDefault="00EB5F66" w:rsidP="00A9572F">
      <w:pPr>
        <w:pStyle w:val="Akapitzlist"/>
        <w:numPr>
          <w:ilvl w:val="0"/>
          <w:numId w:val="11"/>
        </w:numPr>
        <w:tabs>
          <w:tab w:val="clear" w:pos="928"/>
          <w:tab w:val="num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75B2">
        <w:rPr>
          <w:rFonts w:ascii="Times New Roman" w:hAnsi="Times New Roman"/>
          <w:sz w:val="24"/>
          <w:szCs w:val="24"/>
        </w:rPr>
        <w:t xml:space="preserve">ustawą </w:t>
      </w:r>
      <w:r w:rsidR="00A9572F" w:rsidRPr="005275B2">
        <w:rPr>
          <w:rFonts w:ascii="Times New Roman" w:hAnsi="Times New Roman"/>
          <w:sz w:val="24"/>
          <w:szCs w:val="24"/>
        </w:rPr>
        <w:t>z dnia 11 września 2019</w:t>
      </w:r>
      <w:r w:rsidR="00A9572F">
        <w:rPr>
          <w:rFonts w:ascii="Times New Roman" w:hAnsi="Times New Roman"/>
          <w:sz w:val="24"/>
          <w:szCs w:val="24"/>
        </w:rPr>
        <w:t xml:space="preserve"> </w:t>
      </w:r>
      <w:r w:rsidR="00A9572F" w:rsidRPr="005275B2">
        <w:rPr>
          <w:rFonts w:ascii="Times New Roman" w:hAnsi="Times New Roman"/>
          <w:sz w:val="24"/>
          <w:szCs w:val="24"/>
        </w:rPr>
        <w:t>r</w:t>
      </w:r>
      <w:r w:rsidR="00A9572F">
        <w:rPr>
          <w:rFonts w:ascii="Times New Roman" w:hAnsi="Times New Roman"/>
          <w:sz w:val="24"/>
          <w:szCs w:val="24"/>
        </w:rPr>
        <w:t>oku</w:t>
      </w:r>
      <w:r w:rsidRPr="005275B2">
        <w:rPr>
          <w:rFonts w:ascii="Times New Roman" w:hAnsi="Times New Roman"/>
          <w:sz w:val="24"/>
          <w:szCs w:val="24"/>
        </w:rPr>
        <w:t xml:space="preserve"> Prawo zamówień publicznych (</w:t>
      </w:r>
      <w:proofErr w:type="spellStart"/>
      <w:r w:rsidR="002F5890" w:rsidRPr="005275B2">
        <w:rPr>
          <w:rFonts w:ascii="Times New Roman" w:hAnsi="Times New Roman"/>
          <w:sz w:val="24"/>
          <w:szCs w:val="24"/>
        </w:rPr>
        <w:t>t.j</w:t>
      </w:r>
      <w:proofErr w:type="spellEnd"/>
      <w:r w:rsidR="002F5890" w:rsidRPr="005275B2">
        <w:rPr>
          <w:rFonts w:ascii="Times New Roman" w:hAnsi="Times New Roman"/>
          <w:sz w:val="24"/>
          <w:szCs w:val="24"/>
        </w:rPr>
        <w:t>.</w:t>
      </w:r>
      <w:r w:rsidR="009A4A49" w:rsidRPr="005275B2">
        <w:rPr>
          <w:rFonts w:ascii="Times New Roman" w:hAnsi="Times New Roman"/>
          <w:sz w:val="24"/>
          <w:szCs w:val="24"/>
        </w:rPr>
        <w:t xml:space="preserve"> </w:t>
      </w:r>
      <w:r w:rsidRPr="005275B2">
        <w:rPr>
          <w:rFonts w:ascii="Times New Roman" w:hAnsi="Times New Roman"/>
          <w:sz w:val="24"/>
          <w:szCs w:val="24"/>
        </w:rPr>
        <w:t>Dz. U. z</w:t>
      </w:r>
      <w:r w:rsidR="00A9572F">
        <w:rPr>
          <w:rFonts w:ascii="Times New Roman" w:hAnsi="Times New Roman"/>
          <w:sz w:val="24"/>
          <w:szCs w:val="24"/>
        </w:rPr>
        <w:t> </w:t>
      </w:r>
      <w:r w:rsidR="009A1A19" w:rsidRPr="005275B2">
        <w:rPr>
          <w:rFonts w:ascii="Times New Roman" w:hAnsi="Times New Roman"/>
          <w:sz w:val="24"/>
          <w:szCs w:val="24"/>
        </w:rPr>
        <w:t>20</w:t>
      </w:r>
      <w:r w:rsidR="00D85B2D">
        <w:rPr>
          <w:rFonts w:ascii="Times New Roman" w:hAnsi="Times New Roman"/>
          <w:sz w:val="24"/>
          <w:szCs w:val="24"/>
        </w:rPr>
        <w:t>22</w:t>
      </w:r>
      <w:r w:rsidRPr="005275B2">
        <w:rPr>
          <w:rFonts w:ascii="Times New Roman" w:hAnsi="Times New Roman"/>
          <w:sz w:val="24"/>
          <w:szCs w:val="24"/>
        </w:rPr>
        <w:t xml:space="preserve"> roku, poz. </w:t>
      </w:r>
      <w:r w:rsidR="00D85B2D">
        <w:rPr>
          <w:rFonts w:ascii="Times New Roman" w:hAnsi="Times New Roman"/>
          <w:sz w:val="24"/>
          <w:szCs w:val="24"/>
        </w:rPr>
        <w:t>1710</w:t>
      </w:r>
      <w:r w:rsidR="009A1A19" w:rsidRPr="005275B2">
        <w:rPr>
          <w:rFonts w:ascii="Times New Roman" w:hAnsi="Times New Roman"/>
          <w:sz w:val="24"/>
          <w:szCs w:val="24"/>
        </w:rPr>
        <w:t xml:space="preserve"> </w:t>
      </w:r>
      <w:r w:rsidR="00551B4A" w:rsidRPr="005275B2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551B4A" w:rsidRPr="005275B2">
        <w:rPr>
          <w:rFonts w:ascii="Times New Roman" w:hAnsi="Times New Roman"/>
          <w:sz w:val="24"/>
          <w:szCs w:val="24"/>
        </w:rPr>
        <w:t>późn</w:t>
      </w:r>
      <w:proofErr w:type="spellEnd"/>
      <w:r w:rsidR="00551B4A" w:rsidRPr="005275B2">
        <w:rPr>
          <w:rFonts w:ascii="Times New Roman" w:hAnsi="Times New Roman"/>
          <w:sz w:val="24"/>
          <w:szCs w:val="24"/>
        </w:rPr>
        <w:t>. zm.</w:t>
      </w:r>
      <w:r w:rsidRPr="005275B2">
        <w:rPr>
          <w:rFonts w:ascii="Times New Roman" w:hAnsi="Times New Roman"/>
          <w:sz w:val="24"/>
          <w:szCs w:val="24"/>
        </w:rPr>
        <w:t xml:space="preserve">) wraz z aktami wykonawczymi (ustawa </w:t>
      </w:r>
      <w:proofErr w:type="spellStart"/>
      <w:r w:rsidRPr="005275B2">
        <w:rPr>
          <w:rFonts w:ascii="Times New Roman" w:hAnsi="Times New Roman"/>
          <w:sz w:val="24"/>
          <w:szCs w:val="24"/>
        </w:rPr>
        <w:t>Pzp</w:t>
      </w:r>
      <w:proofErr w:type="spellEnd"/>
      <w:r w:rsidRPr="005275B2">
        <w:rPr>
          <w:rFonts w:ascii="Times New Roman" w:hAnsi="Times New Roman"/>
          <w:sz w:val="24"/>
          <w:szCs w:val="24"/>
        </w:rPr>
        <w:t>);</w:t>
      </w:r>
    </w:p>
    <w:p w14:paraId="60744C26" w14:textId="585B5753" w:rsidR="00EB5F66" w:rsidRPr="00506D35" w:rsidRDefault="00EB5F66" w:rsidP="00A9572F">
      <w:pPr>
        <w:numPr>
          <w:ilvl w:val="0"/>
          <w:numId w:val="11"/>
        </w:numPr>
        <w:tabs>
          <w:tab w:val="clear" w:pos="928"/>
          <w:tab w:val="num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ustawą </w:t>
      </w:r>
      <w:r w:rsidR="00A9572F" w:rsidRPr="00506D35">
        <w:rPr>
          <w:rFonts w:ascii="Times New Roman" w:hAnsi="Times New Roman"/>
          <w:sz w:val="24"/>
          <w:szCs w:val="24"/>
        </w:rPr>
        <w:t xml:space="preserve">z dnia 27 sierpnia 2009 roku </w:t>
      </w:r>
      <w:r w:rsidRPr="00506D35">
        <w:rPr>
          <w:rFonts w:ascii="Times New Roman" w:hAnsi="Times New Roman"/>
          <w:sz w:val="24"/>
          <w:szCs w:val="24"/>
        </w:rPr>
        <w:t>o finansach publicznych (</w:t>
      </w:r>
      <w:proofErr w:type="spellStart"/>
      <w:r w:rsidR="002F5890" w:rsidRPr="00506D35">
        <w:rPr>
          <w:rFonts w:ascii="Times New Roman" w:hAnsi="Times New Roman"/>
          <w:sz w:val="24"/>
          <w:szCs w:val="24"/>
        </w:rPr>
        <w:t>t.j</w:t>
      </w:r>
      <w:proofErr w:type="spellEnd"/>
      <w:r w:rsidR="002F5890" w:rsidRPr="00506D35">
        <w:rPr>
          <w:rFonts w:ascii="Times New Roman" w:hAnsi="Times New Roman"/>
          <w:sz w:val="24"/>
          <w:szCs w:val="24"/>
        </w:rPr>
        <w:t>.</w:t>
      </w:r>
      <w:r w:rsidRPr="00506D35">
        <w:rPr>
          <w:rFonts w:ascii="Times New Roman" w:hAnsi="Times New Roman"/>
          <w:sz w:val="24"/>
          <w:szCs w:val="24"/>
        </w:rPr>
        <w:t xml:space="preserve"> Dz. U. z </w:t>
      </w:r>
      <w:r w:rsidR="004C643C">
        <w:rPr>
          <w:rFonts w:ascii="Times New Roman" w:hAnsi="Times New Roman"/>
          <w:sz w:val="24"/>
          <w:szCs w:val="24"/>
        </w:rPr>
        <w:t>20</w:t>
      </w:r>
      <w:r w:rsidR="00D85B2D">
        <w:rPr>
          <w:rFonts w:ascii="Times New Roman" w:hAnsi="Times New Roman"/>
          <w:sz w:val="24"/>
          <w:szCs w:val="24"/>
        </w:rPr>
        <w:t>22</w:t>
      </w:r>
      <w:r w:rsidR="00A9572F">
        <w:rPr>
          <w:rFonts w:ascii="Times New Roman" w:hAnsi="Times New Roman"/>
          <w:sz w:val="24"/>
          <w:szCs w:val="24"/>
        </w:rPr>
        <w:t xml:space="preserve"> </w:t>
      </w:r>
      <w:r w:rsidR="004C643C">
        <w:rPr>
          <w:rFonts w:ascii="Times New Roman" w:hAnsi="Times New Roman"/>
          <w:sz w:val="24"/>
          <w:szCs w:val="24"/>
        </w:rPr>
        <w:t>r</w:t>
      </w:r>
      <w:r w:rsidR="00A9572F">
        <w:rPr>
          <w:rFonts w:ascii="Times New Roman" w:hAnsi="Times New Roman"/>
          <w:sz w:val="24"/>
          <w:szCs w:val="24"/>
        </w:rPr>
        <w:t>oku,</w:t>
      </w:r>
      <w:r w:rsidR="004C643C">
        <w:rPr>
          <w:rFonts w:ascii="Times New Roman" w:hAnsi="Times New Roman"/>
          <w:sz w:val="24"/>
          <w:szCs w:val="24"/>
        </w:rPr>
        <w:t xml:space="preserve"> p</w:t>
      </w:r>
      <w:r w:rsidRPr="00506D35">
        <w:rPr>
          <w:rFonts w:ascii="Times New Roman" w:hAnsi="Times New Roman"/>
          <w:sz w:val="24"/>
          <w:szCs w:val="24"/>
        </w:rPr>
        <w:t xml:space="preserve">oz. </w:t>
      </w:r>
      <w:r w:rsidR="00D85B2D">
        <w:rPr>
          <w:rFonts w:ascii="Times New Roman" w:hAnsi="Times New Roman"/>
          <w:sz w:val="24"/>
          <w:szCs w:val="24"/>
        </w:rPr>
        <w:t>1634</w:t>
      </w:r>
      <w:r w:rsidR="004C643C">
        <w:rPr>
          <w:rFonts w:ascii="Times New Roman" w:hAnsi="Times New Roman"/>
          <w:sz w:val="24"/>
          <w:szCs w:val="24"/>
        </w:rPr>
        <w:t xml:space="preserve"> </w:t>
      </w:r>
      <w:r w:rsidRPr="00506D35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506D35">
        <w:rPr>
          <w:rFonts w:ascii="Times New Roman" w:hAnsi="Times New Roman"/>
          <w:sz w:val="24"/>
          <w:szCs w:val="24"/>
        </w:rPr>
        <w:t>późn</w:t>
      </w:r>
      <w:proofErr w:type="spellEnd"/>
      <w:r w:rsidRPr="00506D35">
        <w:rPr>
          <w:rFonts w:ascii="Times New Roman" w:hAnsi="Times New Roman"/>
          <w:sz w:val="24"/>
          <w:szCs w:val="24"/>
        </w:rPr>
        <w:t>. zm.);</w:t>
      </w:r>
    </w:p>
    <w:p w14:paraId="689A3115" w14:textId="4F80BD8C" w:rsidR="00EB5F66" w:rsidRPr="00A9572F" w:rsidRDefault="00EB5F66" w:rsidP="00A9572F">
      <w:pPr>
        <w:numPr>
          <w:ilvl w:val="0"/>
          <w:numId w:val="11"/>
        </w:numPr>
        <w:tabs>
          <w:tab w:val="clear" w:pos="928"/>
          <w:tab w:val="num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9572F">
        <w:rPr>
          <w:rFonts w:ascii="Times New Roman" w:hAnsi="Times New Roman"/>
          <w:sz w:val="24"/>
          <w:szCs w:val="24"/>
        </w:rPr>
        <w:t>ustawą z dnia 23 kwietnia 1964 r</w:t>
      </w:r>
      <w:r w:rsidR="00A9572F">
        <w:rPr>
          <w:rFonts w:ascii="Times New Roman" w:hAnsi="Times New Roman"/>
          <w:sz w:val="24"/>
          <w:szCs w:val="24"/>
        </w:rPr>
        <w:t>oku</w:t>
      </w:r>
      <w:r w:rsidRPr="00A9572F">
        <w:rPr>
          <w:rFonts w:ascii="Times New Roman" w:hAnsi="Times New Roman"/>
          <w:sz w:val="24"/>
          <w:szCs w:val="24"/>
        </w:rPr>
        <w:t xml:space="preserve"> Kodeks Cywilny (</w:t>
      </w:r>
      <w:proofErr w:type="spellStart"/>
      <w:r w:rsidRPr="00A9572F">
        <w:rPr>
          <w:rFonts w:ascii="Times New Roman" w:hAnsi="Times New Roman"/>
          <w:sz w:val="24"/>
          <w:szCs w:val="24"/>
        </w:rPr>
        <w:t>t</w:t>
      </w:r>
      <w:r w:rsidR="00BE3A7F" w:rsidRPr="00A9572F">
        <w:rPr>
          <w:rFonts w:ascii="Times New Roman" w:hAnsi="Times New Roman"/>
          <w:sz w:val="24"/>
          <w:szCs w:val="24"/>
        </w:rPr>
        <w:t>.</w:t>
      </w:r>
      <w:r w:rsidRPr="00A9572F">
        <w:rPr>
          <w:rFonts w:ascii="Times New Roman" w:hAnsi="Times New Roman"/>
          <w:sz w:val="24"/>
          <w:szCs w:val="24"/>
        </w:rPr>
        <w:t>j</w:t>
      </w:r>
      <w:proofErr w:type="spellEnd"/>
      <w:r w:rsidR="00BE3A7F" w:rsidRPr="00A9572F">
        <w:rPr>
          <w:rFonts w:ascii="Times New Roman" w:hAnsi="Times New Roman"/>
          <w:sz w:val="24"/>
          <w:szCs w:val="24"/>
        </w:rPr>
        <w:t>.</w:t>
      </w:r>
      <w:r w:rsidRPr="00A9572F">
        <w:rPr>
          <w:rFonts w:ascii="Times New Roman" w:hAnsi="Times New Roman"/>
          <w:sz w:val="24"/>
          <w:szCs w:val="24"/>
        </w:rPr>
        <w:t xml:space="preserve"> Dz. U. </w:t>
      </w:r>
      <w:r w:rsidR="00F5680F" w:rsidRPr="00A9572F">
        <w:rPr>
          <w:rFonts w:ascii="Times New Roman" w:hAnsi="Times New Roman"/>
          <w:sz w:val="24"/>
          <w:szCs w:val="24"/>
        </w:rPr>
        <w:t xml:space="preserve">z </w:t>
      </w:r>
      <w:r w:rsidR="008867B6" w:rsidRPr="00A9572F">
        <w:rPr>
          <w:rFonts w:ascii="Times New Roman" w:hAnsi="Times New Roman"/>
          <w:sz w:val="24"/>
          <w:szCs w:val="24"/>
        </w:rPr>
        <w:t>202</w:t>
      </w:r>
      <w:r w:rsidR="00D85B2D" w:rsidRPr="00A9572F">
        <w:rPr>
          <w:rFonts w:ascii="Times New Roman" w:hAnsi="Times New Roman"/>
          <w:sz w:val="24"/>
          <w:szCs w:val="24"/>
        </w:rPr>
        <w:t>2</w:t>
      </w:r>
      <w:r w:rsidR="00A9572F" w:rsidRPr="00A9572F">
        <w:rPr>
          <w:rFonts w:ascii="Times New Roman" w:hAnsi="Times New Roman"/>
          <w:sz w:val="24"/>
          <w:szCs w:val="24"/>
        </w:rPr>
        <w:t xml:space="preserve"> </w:t>
      </w:r>
      <w:r w:rsidR="008867B6" w:rsidRPr="00A9572F">
        <w:rPr>
          <w:rFonts w:ascii="Times New Roman" w:hAnsi="Times New Roman"/>
          <w:sz w:val="24"/>
          <w:szCs w:val="24"/>
        </w:rPr>
        <w:t>r</w:t>
      </w:r>
      <w:r w:rsidR="00A9572F" w:rsidRPr="00A9572F">
        <w:rPr>
          <w:rFonts w:ascii="Times New Roman" w:hAnsi="Times New Roman"/>
          <w:sz w:val="24"/>
          <w:szCs w:val="24"/>
        </w:rPr>
        <w:t>oku</w:t>
      </w:r>
      <w:r w:rsidRPr="00A9572F">
        <w:rPr>
          <w:rFonts w:ascii="Times New Roman" w:hAnsi="Times New Roman"/>
          <w:sz w:val="24"/>
          <w:szCs w:val="24"/>
        </w:rPr>
        <w:t>, poz.</w:t>
      </w:r>
      <w:r w:rsidR="00A9572F">
        <w:rPr>
          <w:rFonts w:ascii="Times New Roman" w:hAnsi="Times New Roman"/>
          <w:sz w:val="24"/>
          <w:szCs w:val="24"/>
        </w:rPr>
        <w:t> </w:t>
      </w:r>
      <w:r w:rsidR="00D85B2D" w:rsidRPr="00A9572F">
        <w:rPr>
          <w:rFonts w:ascii="Times New Roman" w:hAnsi="Times New Roman"/>
          <w:sz w:val="24"/>
          <w:szCs w:val="24"/>
        </w:rPr>
        <w:t>1360</w:t>
      </w:r>
      <w:r w:rsidR="00DC105D" w:rsidRPr="00A9572F">
        <w:rPr>
          <w:rFonts w:ascii="Times New Roman" w:hAnsi="Times New Roman"/>
          <w:sz w:val="24"/>
          <w:szCs w:val="24"/>
        </w:rPr>
        <w:t>)</w:t>
      </w:r>
      <w:r w:rsidR="00F5680F" w:rsidRPr="00A9572F">
        <w:rPr>
          <w:rFonts w:ascii="Times New Roman" w:hAnsi="Times New Roman"/>
          <w:sz w:val="24"/>
          <w:szCs w:val="24"/>
        </w:rPr>
        <w:t>;</w:t>
      </w:r>
    </w:p>
    <w:p w14:paraId="7E59E651" w14:textId="0020ECAE" w:rsidR="00F751F7" w:rsidRDefault="00EB5F66" w:rsidP="00A9572F">
      <w:pPr>
        <w:numPr>
          <w:ilvl w:val="0"/>
          <w:numId w:val="11"/>
        </w:numPr>
        <w:tabs>
          <w:tab w:val="clear" w:pos="928"/>
          <w:tab w:val="num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>ustawą z dnia 17 grudnia 2004 r</w:t>
      </w:r>
      <w:r w:rsidR="00A9572F">
        <w:rPr>
          <w:rFonts w:ascii="Times New Roman" w:hAnsi="Times New Roman"/>
          <w:sz w:val="24"/>
          <w:szCs w:val="24"/>
        </w:rPr>
        <w:t>oku</w:t>
      </w:r>
      <w:r w:rsidRPr="00506D35">
        <w:rPr>
          <w:rFonts w:ascii="Times New Roman" w:hAnsi="Times New Roman"/>
          <w:sz w:val="24"/>
          <w:szCs w:val="24"/>
        </w:rPr>
        <w:t xml:space="preserve"> o odpowiedzialności za naruszenie dyscypliny finansów publicznych (</w:t>
      </w:r>
      <w:proofErr w:type="spellStart"/>
      <w:r w:rsidR="00900714">
        <w:rPr>
          <w:rFonts w:ascii="Times New Roman" w:hAnsi="Times New Roman"/>
          <w:sz w:val="24"/>
          <w:szCs w:val="24"/>
        </w:rPr>
        <w:t>t.j</w:t>
      </w:r>
      <w:proofErr w:type="spellEnd"/>
      <w:r w:rsidR="00900714">
        <w:rPr>
          <w:rFonts w:ascii="Times New Roman" w:hAnsi="Times New Roman"/>
          <w:sz w:val="24"/>
          <w:szCs w:val="24"/>
        </w:rPr>
        <w:t>.</w:t>
      </w:r>
      <w:r w:rsidRPr="00506D35">
        <w:rPr>
          <w:rFonts w:ascii="Times New Roman" w:hAnsi="Times New Roman"/>
          <w:sz w:val="24"/>
          <w:szCs w:val="24"/>
        </w:rPr>
        <w:t xml:space="preserve"> Dz. U. </w:t>
      </w:r>
      <w:r w:rsidR="00A9572F">
        <w:rPr>
          <w:rFonts w:ascii="Times New Roman" w:hAnsi="Times New Roman"/>
          <w:sz w:val="24"/>
          <w:szCs w:val="24"/>
        </w:rPr>
        <w:t xml:space="preserve">z </w:t>
      </w:r>
      <w:r w:rsidR="004C643C">
        <w:rPr>
          <w:rFonts w:ascii="Times New Roman" w:hAnsi="Times New Roman"/>
          <w:sz w:val="24"/>
          <w:szCs w:val="24"/>
        </w:rPr>
        <w:t>20</w:t>
      </w:r>
      <w:r w:rsidR="00D85B2D">
        <w:rPr>
          <w:rFonts w:ascii="Times New Roman" w:hAnsi="Times New Roman"/>
          <w:sz w:val="24"/>
          <w:szCs w:val="24"/>
        </w:rPr>
        <w:t>21</w:t>
      </w:r>
      <w:r w:rsidR="00A9572F">
        <w:rPr>
          <w:rFonts w:ascii="Times New Roman" w:hAnsi="Times New Roman"/>
          <w:sz w:val="24"/>
          <w:szCs w:val="24"/>
        </w:rPr>
        <w:t xml:space="preserve"> </w:t>
      </w:r>
      <w:r w:rsidR="004C643C">
        <w:rPr>
          <w:rFonts w:ascii="Times New Roman" w:hAnsi="Times New Roman"/>
          <w:sz w:val="24"/>
          <w:szCs w:val="24"/>
        </w:rPr>
        <w:t>r</w:t>
      </w:r>
      <w:r w:rsidR="00A9572F">
        <w:rPr>
          <w:rFonts w:ascii="Times New Roman" w:hAnsi="Times New Roman"/>
          <w:sz w:val="24"/>
          <w:szCs w:val="24"/>
        </w:rPr>
        <w:t>oku</w:t>
      </w:r>
      <w:r w:rsidRPr="00506D35">
        <w:rPr>
          <w:rFonts w:ascii="Times New Roman" w:hAnsi="Times New Roman"/>
          <w:sz w:val="24"/>
          <w:szCs w:val="24"/>
        </w:rPr>
        <w:t xml:space="preserve">, poz. </w:t>
      </w:r>
      <w:r w:rsidR="00D85B2D">
        <w:rPr>
          <w:rFonts w:ascii="Times New Roman" w:hAnsi="Times New Roman"/>
          <w:sz w:val="24"/>
          <w:szCs w:val="24"/>
        </w:rPr>
        <w:t>289</w:t>
      </w:r>
      <w:r w:rsidR="004C643C">
        <w:rPr>
          <w:rFonts w:ascii="Times New Roman" w:hAnsi="Times New Roman"/>
          <w:sz w:val="24"/>
          <w:szCs w:val="24"/>
        </w:rPr>
        <w:t xml:space="preserve"> </w:t>
      </w:r>
      <w:r w:rsidR="008867B6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8867B6">
        <w:rPr>
          <w:rFonts w:ascii="Times New Roman" w:hAnsi="Times New Roman"/>
          <w:sz w:val="24"/>
          <w:szCs w:val="24"/>
        </w:rPr>
        <w:t>późn</w:t>
      </w:r>
      <w:proofErr w:type="spellEnd"/>
      <w:r w:rsidR="008867B6">
        <w:rPr>
          <w:rFonts w:ascii="Times New Roman" w:hAnsi="Times New Roman"/>
          <w:sz w:val="24"/>
          <w:szCs w:val="24"/>
        </w:rPr>
        <w:t>. zm.</w:t>
      </w:r>
      <w:r w:rsidRPr="00506D35">
        <w:rPr>
          <w:rFonts w:ascii="Times New Roman" w:hAnsi="Times New Roman"/>
          <w:sz w:val="24"/>
          <w:szCs w:val="24"/>
        </w:rPr>
        <w:t>)</w:t>
      </w:r>
      <w:r w:rsidR="00C05D1F">
        <w:rPr>
          <w:rFonts w:ascii="Times New Roman" w:hAnsi="Times New Roman"/>
          <w:sz w:val="24"/>
          <w:szCs w:val="24"/>
        </w:rPr>
        <w:t>;</w:t>
      </w:r>
    </w:p>
    <w:p w14:paraId="59E59CA6" w14:textId="246FC11A" w:rsidR="00F751F7" w:rsidRDefault="00F751F7" w:rsidP="00A9572F">
      <w:pPr>
        <w:numPr>
          <w:ilvl w:val="0"/>
          <w:numId w:val="11"/>
        </w:numPr>
        <w:tabs>
          <w:tab w:val="clear" w:pos="928"/>
          <w:tab w:val="num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ustawą </w:t>
      </w:r>
      <w:r w:rsidR="007F03E4">
        <w:rPr>
          <w:rFonts w:ascii="Times New Roman" w:hAnsi="Times New Roman"/>
          <w:sz w:val="24"/>
          <w:szCs w:val="24"/>
        </w:rPr>
        <w:t xml:space="preserve">z dnia 20 lipca 2018 roku Prawo </w:t>
      </w:r>
      <w:r>
        <w:rPr>
          <w:rFonts w:ascii="Times New Roman" w:hAnsi="Times New Roman"/>
          <w:sz w:val="24"/>
          <w:szCs w:val="24"/>
        </w:rPr>
        <w:t>o szkolnictwie wyższym i nauce (</w:t>
      </w:r>
      <w:proofErr w:type="spellStart"/>
      <w:r w:rsidR="00E437F2">
        <w:rPr>
          <w:rFonts w:ascii="Times New Roman" w:hAnsi="Times New Roman"/>
          <w:sz w:val="24"/>
          <w:szCs w:val="24"/>
        </w:rPr>
        <w:t>t.j</w:t>
      </w:r>
      <w:proofErr w:type="spellEnd"/>
      <w:r w:rsidR="00E437F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Dz. U. z</w:t>
      </w:r>
      <w:r w:rsidR="000D7BA6">
        <w:rPr>
          <w:rFonts w:ascii="Times New Roman" w:hAnsi="Times New Roman"/>
          <w:sz w:val="24"/>
          <w:szCs w:val="24"/>
        </w:rPr>
        <w:t> </w:t>
      </w:r>
      <w:r w:rsidR="004C643C">
        <w:rPr>
          <w:rFonts w:ascii="Times New Roman" w:hAnsi="Times New Roman"/>
          <w:sz w:val="24"/>
          <w:szCs w:val="24"/>
        </w:rPr>
        <w:t>202</w:t>
      </w:r>
      <w:r w:rsidR="00D85B2D">
        <w:rPr>
          <w:rFonts w:ascii="Times New Roman" w:hAnsi="Times New Roman"/>
          <w:sz w:val="24"/>
          <w:szCs w:val="24"/>
        </w:rPr>
        <w:t>2</w:t>
      </w:r>
      <w:r w:rsidR="007F03E4">
        <w:rPr>
          <w:rFonts w:ascii="Times New Roman" w:hAnsi="Times New Roman"/>
          <w:sz w:val="24"/>
          <w:szCs w:val="24"/>
        </w:rPr>
        <w:t xml:space="preserve"> </w:t>
      </w:r>
      <w:r w:rsidR="004C643C">
        <w:rPr>
          <w:rFonts w:ascii="Times New Roman" w:hAnsi="Times New Roman"/>
          <w:sz w:val="24"/>
          <w:szCs w:val="24"/>
        </w:rPr>
        <w:t>r</w:t>
      </w:r>
      <w:r w:rsidR="007F03E4">
        <w:rPr>
          <w:rFonts w:ascii="Times New Roman" w:hAnsi="Times New Roman"/>
          <w:sz w:val="24"/>
          <w:szCs w:val="24"/>
        </w:rPr>
        <w:t>oku,</w:t>
      </w:r>
      <w:r>
        <w:rPr>
          <w:rFonts w:ascii="Times New Roman" w:hAnsi="Times New Roman"/>
          <w:sz w:val="24"/>
          <w:szCs w:val="24"/>
        </w:rPr>
        <w:t xml:space="preserve"> poz. </w:t>
      </w:r>
      <w:r w:rsidR="00D85B2D">
        <w:rPr>
          <w:rFonts w:ascii="Times New Roman" w:hAnsi="Times New Roman"/>
          <w:sz w:val="24"/>
          <w:szCs w:val="24"/>
        </w:rPr>
        <w:t>574</w:t>
      </w:r>
      <w:r w:rsidR="004C643C">
        <w:rPr>
          <w:rFonts w:ascii="Times New Roman" w:hAnsi="Times New Roman"/>
          <w:sz w:val="24"/>
          <w:szCs w:val="24"/>
        </w:rPr>
        <w:t xml:space="preserve"> </w:t>
      </w:r>
      <w:r w:rsidR="008867B6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8867B6">
        <w:rPr>
          <w:rFonts w:ascii="Times New Roman" w:hAnsi="Times New Roman"/>
          <w:sz w:val="24"/>
          <w:szCs w:val="24"/>
        </w:rPr>
        <w:t>późn</w:t>
      </w:r>
      <w:proofErr w:type="spellEnd"/>
      <w:r w:rsidR="008867B6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</w:t>
      </w:r>
      <w:r w:rsidR="00C05D1F">
        <w:rPr>
          <w:rFonts w:ascii="Times New Roman" w:hAnsi="Times New Roman"/>
          <w:sz w:val="24"/>
          <w:szCs w:val="24"/>
        </w:rPr>
        <w:t>;</w:t>
      </w:r>
    </w:p>
    <w:p w14:paraId="58B76372" w14:textId="0ACC09E4" w:rsidR="00AC7C13" w:rsidRPr="00F751F7" w:rsidRDefault="00AC7C13" w:rsidP="00A9572F">
      <w:pPr>
        <w:numPr>
          <w:ilvl w:val="0"/>
          <w:numId w:val="11"/>
        </w:numPr>
        <w:tabs>
          <w:tab w:val="clear" w:pos="928"/>
          <w:tab w:val="num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</w:t>
      </w:r>
      <w:r w:rsidR="007F03E4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z dnia 19 lipca 2019 r</w:t>
      </w:r>
      <w:r w:rsidR="007F03E4">
        <w:rPr>
          <w:rFonts w:ascii="Times New Roman" w:hAnsi="Times New Roman"/>
          <w:sz w:val="24"/>
          <w:szCs w:val="24"/>
        </w:rPr>
        <w:t>oku</w:t>
      </w:r>
      <w:r w:rsidR="00C05D1F">
        <w:rPr>
          <w:rFonts w:ascii="Times New Roman" w:hAnsi="Times New Roman"/>
          <w:sz w:val="24"/>
          <w:szCs w:val="24"/>
        </w:rPr>
        <w:t xml:space="preserve"> o zapewnianiu dostępności osobom ze</w:t>
      </w:r>
      <w:r w:rsidR="007F03E4">
        <w:rPr>
          <w:rFonts w:ascii="Times New Roman" w:hAnsi="Times New Roman"/>
          <w:sz w:val="24"/>
          <w:szCs w:val="24"/>
        </w:rPr>
        <w:t> </w:t>
      </w:r>
      <w:r w:rsidR="00C05D1F">
        <w:rPr>
          <w:rFonts w:ascii="Times New Roman" w:hAnsi="Times New Roman"/>
          <w:sz w:val="24"/>
          <w:szCs w:val="24"/>
        </w:rPr>
        <w:t>szczególnymi potrzebami (</w:t>
      </w:r>
      <w:proofErr w:type="spellStart"/>
      <w:r w:rsidR="00C05D1F">
        <w:rPr>
          <w:rFonts w:ascii="Times New Roman" w:hAnsi="Times New Roman"/>
          <w:sz w:val="24"/>
          <w:szCs w:val="24"/>
        </w:rPr>
        <w:t>t.j</w:t>
      </w:r>
      <w:proofErr w:type="spellEnd"/>
      <w:r w:rsidR="00C05D1F">
        <w:rPr>
          <w:rFonts w:ascii="Times New Roman" w:hAnsi="Times New Roman"/>
          <w:sz w:val="24"/>
          <w:szCs w:val="24"/>
        </w:rPr>
        <w:t>. Dz. U. z 2022 r</w:t>
      </w:r>
      <w:r w:rsidR="007F03E4">
        <w:rPr>
          <w:rFonts w:ascii="Times New Roman" w:hAnsi="Times New Roman"/>
          <w:sz w:val="24"/>
          <w:szCs w:val="24"/>
        </w:rPr>
        <w:t>oku,</w:t>
      </w:r>
      <w:r w:rsidR="00C05D1F">
        <w:rPr>
          <w:rFonts w:ascii="Times New Roman" w:hAnsi="Times New Roman"/>
          <w:sz w:val="24"/>
          <w:szCs w:val="24"/>
        </w:rPr>
        <w:t xml:space="preserve"> poz. 2240).</w:t>
      </w:r>
    </w:p>
    <w:p w14:paraId="0E6EEFC6" w14:textId="77777777" w:rsidR="00A21F02" w:rsidRDefault="00EB5F66" w:rsidP="00A9572F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Ilekroć w Regulaminie jest mowa o Zamawiającym w rozumieniu ustawy </w:t>
      </w:r>
      <w:proofErr w:type="spellStart"/>
      <w:r w:rsidRPr="00506D35">
        <w:rPr>
          <w:rFonts w:ascii="Times New Roman" w:hAnsi="Times New Roman"/>
          <w:sz w:val="24"/>
          <w:szCs w:val="24"/>
        </w:rPr>
        <w:t>Pzp</w:t>
      </w:r>
      <w:proofErr w:type="spellEnd"/>
      <w:r w:rsidRPr="00506D35">
        <w:rPr>
          <w:rFonts w:ascii="Times New Roman" w:hAnsi="Times New Roman"/>
          <w:sz w:val="24"/>
          <w:szCs w:val="24"/>
        </w:rPr>
        <w:t>, należy przez to rozumieć Politechnikę Wrocławską, którą reprezentuje Rektor</w:t>
      </w:r>
      <w:r w:rsidR="00A21F02">
        <w:rPr>
          <w:rFonts w:ascii="Times New Roman" w:hAnsi="Times New Roman"/>
          <w:sz w:val="24"/>
          <w:szCs w:val="24"/>
        </w:rPr>
        <w:t>.</w:t>
      </w:r>
    </w:p>
    <w:p w14:paraId="50F12CDC" w14:textId="77777777" w:rsidR="00EB5F66" w:rsidRPr="006A70A1" w:rsidRDefault="00A21F02" w:rsidP="00A9572F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 w:rsidRPr="006A70A1">
        <w:rPr>
          <w:rFonts w:ascii="Times New Roman" w:hAnsi="Times New Roman"/>
          <w:spacing w:val="-2"/>
          <w:sz w:val="24"/>
          <w:szCs w:val="24"/>
        </w:rPr>
        <w:t>Ilekroć w Regulaminie jest mowa o Kierowniku Zamawiającego</w:t>
      </w:r>
      <w:r w:rsidR="00EB5F66" w:rsidRPr="006A70A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70A1">
        <w:rPr>
          <w:rFonts w:ascii="Times New Roman" w:hAnsi="Times New Roman"/>
          <w:spacing w:val="-2"/>
          <w:sz w:val="24"/>
          <w:szCs w:val="24"/>
        </w:rPr>
        <w:t xml:space="preserve">należy przez to rozumieć Rektora </w:t>
      </w:r>
      <w:r w:rsidR="002F73F3" w:rsidRPr="006A70A1">
        <w:rPr>
          <w:rFonts w:ascii="Times New Roman" w:hAnsi="Times New Roman"/>
          <w:spacing w:val="-2"/>
          <w:sz w:val="24"/>
          <w:szCs w:val="24"/>
        </w:rPr>
        <w:t>lub osob</w:t>
      </w:r>
      <w:r w:rsidRPr="006A70A1">
        <w:rPr>
          <w:rFonts w:ascii="Times New Roman" w:hAnsi="Times New Roman"/>
          <w:spacing w:val="-2"/>
          <w:sz w:val="24"/>
          <w:szCs w:val="24"/>
        </w:rPr>
        <w:t>ę</w:t>
      </w:r>
      <w:r w:rsidR="008B14FA" w:rsidRPr="006A70A1">
        <w:rPr>
          <w:rFonts w:ascii="Times New Roman" w:hAnsi="Times New Roman"/>
          <w:spacing w:val="-2"/>
          <w:sz w:val="24"/>
          <w:szCs w:val="24"/>
        </w:rPr>
        <w:t xml:space="preserve"> przez niego</w:t>
      </w:r>
      <w:r w:rsidR="002F73F3" w:rsidRPr="006A70A1">
        <w:rPr>
          <w:rFonts w:ascii="Times New Roman" w:hAnsi="Times New Roman"/>
          <w:spacing w:val="-2"/>
          <w:sz w:val="24"/>
          <w:szCs w:val="24"/>
        </w:rPr>
        <w:t xml:space="preserve"> upoważnion</w:t>
      </w:r>
      <w:r w:rsidRPr="006A70A1">
        <w:rPr>
          <w:rFonts w:ascii="Times New Roman" w:hAnsi="Times New Roman"/>
          <w:spacing w:val="-2"/>
          <w:sz w:val="24"/>
          <w:szCs w:val="24"/>
        </w:rPr>
        <w:t>ą</w:t>
      </w:r>
      <w:r w:rsidR="00EB5F66" w:rsidRPr="006A70A1">
        <w:rPr>
          <w:rFonts w:ascii="Times New Roman" w:hAnsi="Times New Roman"/>
          <w:spacing w:val="-2"/>
          <w:sz w:val="24"/>
          <w:szCs w:val="24"/>
        </w:rPr>
        <w:t>.</w:t>
      </w:r>
    </w:p>
    <w:p w14:paraId="4F52DB06" w14:textId="77777777" w:rsidR="00EB5F66" w:rsidRPr="00506D35" w:rsidRDefault="00EB5F66" w:rsidP="00A9572F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>Regulamin:</w:t>
      </w:r>
    </w:p>
    <w:p w14:paraId="38A94C9F" w14:textId="77E2623A" w:rsidR="00EB5F66" w:rsidRPr="005275B2" w:rsidRDefault="00EB5F66" w:rsidP="00A9572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5B2">
        <w:rPr>
          <w:rFonts w:ascii="Times New Roman" w:hAnsi="Times New Roman"/>
          <w:sz w:val="24"/>
          <w:szCs w:val="24"/>
        </w:rPr>
        <w:t>określa zasady i sposób postępowania w sprawach zamówień publicznych na</w:t>
      </w:r>
      <w:r w:rsidR="007C4F3E">
        <w:rPr>
          <w:rFonts w:ascii="Times New Roman" w:hAnsi="Times New Roman"/>
          <w:sz w:val="24"/>
          <w:szCs w:val="24"/>
        </w:rPr>
        <w:t> </w:t>
      </w:r>
      <w:r w:rsidRPr="005275B2">
        <w:rPr>
          <w:rFonts w:ascii="Times New Roman" w:hAnsi="Times New Roman"/>
          <w:sz w:val="24"/>
          <w:szCs w:val="24"/>
        </w:rPr>
        <w:t>dostawy, usługi (w tym zawierane w formie umów o dzieło i umów zlecenia z osobami fizycznymi) oraz roboty budowlane, które są opłacane w całości lub części ze środków finansowych znajdujących się w dyspozycji Uczelni bez względu na</w:t>
      </w:r>
      <w:r w:rsidR="007C4F3E">
        <w:rPr>
          <w:rFonts w:ascii="Times New Roman" w:hAnsi="Times New Roman"/>
          <w:sz w:val="24"/>
          <w:szCs w:val="24"/>
        </w:rPr>
        <w:t> </w:t>
      </w:r>
      <w:r w:rsidRPr="005275B2">
        <w:rPr>
          <w:rFonts w:ascii="Times New Roman" w:hAnsi="Times New Roman"/>
          <w:sz w:val="24"/>
          <w:szCs w:val="24"/>
        </w:rPr>
        <w:t>źródło ich pochodzenia;</w:t>
      </w:r>
    </w:p>
    <w:p w14:paraId="51ED48A0" w14:textId="77777777" w:rsidR="00EB5F66" w:rsidRPr="00506D35" w:rsidRDefault="00EB5F66" w:rsidP="00A9572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>określa zasady obowiązujące w Politechnice Wrocławskiej w zakresie: sporządzania</w:t>
      </w:r>
      <w:r w:rsidR="00E437F2">
        <w:rPr>
          <w:rFonts w:ascii="Times New Roman" w:hAnsi="Times New Roman"/>
          <w:sz w:val="24"/>
          <w:szCs w:val="24"/>
        </w:rPr>
        <w:t xml:space="preserve"> planu postępowań o udzielenie zamówień,</w:t>
      </w:r>
      <w:r w:rsidRPr="00506D35">
        <w:rPr>
          <w:rFonts w:ascii="Times New Roman" w:hAnsi="Times New Roman"/>
          <w:sz w:val="24"/>
          <w:szCs w:val="24"/>
        </w:rPr>
        <w:t xml:space="preserve"> planów zamówień publicznych, prowadzenia ewidencji zamówień publicznych i sprawozdawczości wymaganej ustawą </w:t>
      </w:r>
      <w:proofErr w:type="spellStart"/>
      <w:r w:rsidRPr="00506D35">
        <w:rPr>
          <w:rFonts w:ascii="Times New Roman" w:hAnsi="Times New Roman"/>
          <w:sz w:val="24"/>
          <w:szCs w:val="24"/>
        </w:rPr>
        <w:t>Pzp</w:t>
      </w:r>
      <w:proofErr w:type="spellEnd"/>
      <w:r w:rsidRPr="00506D35">
        <w:rPr>
          <w:rFonts w:ascii="Times New Roman" w:hAnsi="Times New Roman"/>
          <w:sz w:val="24"/>
          <w:szCs w:val="24"/>
        </w:rPr>
        <w:t xml:space="preserve">; </w:t>
      </w:r>
    </w:p>
    <w:p w14:paraId="17080C4D" w14:textId="423A78C8" w:rsidR="00EB5F66" w:rsidRPr="00506D35" w:rsidRDefault="00EB5F66" w:rsidP="00A9572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>określa prawa i obowiązki oraz zakres odpowiedzialności osób uczestniczących w</w:t>
      </w:r>
      <w:r w:rsidR="007C4F3E">
        <w:rPr>
          <w:rFonts w:ascii="Times New Roman" w:hAnsi="Times New Roman"/>
          <w:sz w:val="24"/>
          <w:szCs w:val="24"/>
        </w:rPr>
        <w:t> </w:t>
      </w:r>
      <w:r w:rsidRPr="00506D35">
        <w:rPr>
          <w:rFonts w:ascii="Times New Roman" w:hAnsi="Times New Roman"/>
          <w:sz w:val="24"/>
          <w:szCs w:val="24"/>
        </w:rPr>
        <w:t>procedurach udzielania zamówień publicznych.</w:t>
      </w:r>
    </w:p>
    <w:p w14:paraId="2ACCA836" w14:textId="77777777" w:rsidR="00EB5F66" w:rsidRPr="00506D35" w:rsidRDefault="00EB5F66" w:rsidP="00A9572F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>Użyte w Regulaminie określenia oznaczają:</w:t>
      </w:r>
    </w:p>
    <w:p w14:paraId="085DE8FA" w14:textId="09584ED8" w:rsidR="00EB5F66" w:rsidRPr="005275B2" w:rsidRDefault="00EB5F66" w:rsidP="00A9572F">
      <w:pPr>
        <w:pStyle w:val="Akapitzlist"/>
        <w:numPr>
          <w:ilvl w:val="1"/>
          <w:numId w:val="10"/>
        </w:numPr>
        <w:tabs>
          <w:tab w:val="clear" w:pos="1440"/>
          <w:tab w:val="num" w:pos="851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275B2">
        <w:rPr>
          <w:rFonts w:ascii="Times New Roman" w:hAnsi="Times New Roman"/>
          <w:bCs/>
          <w:sz w:val="24"/>
          <w:szCs w:val="24"/>
        </w:rPr>
        <w:t xml:space="preserve">Regulamin </w:t>
      </w:r>
      <w:r w:rsidR="007C4F3E">
        <w:rPr>
          <w:rFonts w:ascii="Times New Roman" w:hAnsi="Times New Roman"/>
          <w:bCs/>
          <w:sz w:val="24"/>
          <w:szCs w:val="24"/>
        </w:rPr>
        <w:t>–</w:t>
      </w:r>
      <w:r w:rsidRPr="005275B2">
        <w:rPr>
          <w:rFonts w:ascii="Times New Roman" w:hAnsi="Times New Roman"/>
          <w:bCs/>
          <w:sz w:val="24"/>
          <w:szCs w:val="24"/>
        </w:rPr>
        <w:t xml:space="preserve"> Regulamin udzielania zamówień publicznych w Politechnice Wrocławskiej;</w:t>
      </w:r>
    </w:p>
    <w:p w14:paraId="15BF6BA1" w14:textId="1BD571B0" w:rsidR="00EB5F66" w:rsidRPr="00506D35" w:rsidRDefault="00EB5F66" w:rsidP="00A9572F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06D35">
        <w:rPr>
          <w:rFonts w:ascii="Times New Roman" w:hAnsi="Times New Roman"/>
          <w:bCs/>
          <w:sz w:val="24"/>
          <w:szCs w:val="24"/>
        </w:rPr>
        <w:t>zamówienia publiczne –</w:t>
      </w:r>
      <w:r w:rsidR="007C4F3E">
        <w:rPr>
          <w:rFonts w:ascii="Times New Roman" w:hAnsi="Times New Roman"/>
          <w:bCs/>
          <w:sz w:val="24"/>
          <w:szCs w:val="24"/>
        </w:rPr>
        <w:t xml:space="preserve"> </w:t>
      </w:r>
      <w:r w:rsidRPr="00506D35">
        <w:rPr>
          <w:rFonts w:ascii="Times New Roman" w:hAnsi="Times New Roman"/>
          <w:bCs/>
          <w:sz w:val="24"/>
          <w:szCs w:val="24"/>
        </w:rPr>
        <w:t xml:space="preserve">umowy odpłatne zawierane przez Politechnikę Wrocławską z wykonawcą, których przedmiotem </w:t>
      </w:r>
      <w:r w:rsidR="005F5B24">
        <w:rPr>
          <w:rFonts w:ascii="Times New Roman" w:hAnsi="Times New Roman"/>
          <w:bCs/>
          <w:sz w:val="24"/>
          <w:szCs w:val="24"/>
        </w:rPr>
        <w:t>jest nabycie</w:t>
      </w:r>
      <w:r w:rsidRPr="00506D35">
        <w:rPr>
          <w:rFonts w:ascii="Times New Roman" w:hAnsi="Times New Roman"/>
          <w:bCs/>
          <w:sz w:val="24"/>
          <w:szCs w:val="24"/>
        </w:rPr>
        <w:t xml:space="preserve"> usług, dostaw lub rob</w:t>
      </w:r>
      <w:r w:rsidR="005F5B24">
        <w:rPr>
          <w:rFonts w:ascii="Times New Roman" w:hAnsi="Times New Roman"/>
          <w:bCs/>
          <w:sz w:val="24"/>
          <w:szCs w:val="24"/>
        </w:rPr>
        <w:t>ót</w:t>
      </w:r>
      <w:r w:rsidRPr="00506D35">
        <w:rPr>
          <w:rFonts w:ascii="Times New Roman" w:hAnsi="Times New Roman"/>
          <w:bCs/>
          <w:sz w:val="24"/>
          <w:szCs w:val="24"/>
        </w:rPr>
        <w:t xml:space="preserve"> budowlan</w:t>
      </w:r>
      <w:r w:rsidR="005F5B24">
        <w:rPr>
          <w:rFonts w:ascii="Times New Roman" w:hAnsi="Times New Roman"/>
          <w:bCs/>
          <w:sz w:val="24"/>
          <w:szCs w:val="24"/>
        </w:rPr>
        <w:t>ych</w:t>
      </w:r>
      <w:r w:rsidRPr="00506D35">
        <w:rPr>
          <w:rFonts w:ascii="Times New Roman" w:hAnsi="Times New Roman"/>
          <w:bCs/>
          <w:sz w:val="24"/>
          <w:szCs w:val="24"/>
        </w:rPr>
        <w:t>;</w:t>
      </w:r>
    </w:p>
    <w:p w14:paraId="6B90CACA" w14:textId="057099AC" w:rsidR="00EB5F66" w:rsidRPr="00506D35" w:rsidRDefault="00EB5F66" w:rsidP="00A9572F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06D35">
        <w:rPr>
          <w:rFonts w:ascii="Times New Roman" w:hAnsi="Times New Roman"/>
          <w:bCs/>
          <w:sz w:val="24"/>
          <w:szCs w:val="24"/>
        </w:rPr>
        <w:lastRenderedPageBreak/>
        <w:t>wartość zamówienia – całkowite szacunkowe wynagrodzenie wykonawcy, bez</w:t>
      </w:r>
      <w:r w:rsidR="007C4F3E">
        <w:rPr>
          <w:rFonts w:ascii="Times New Roman" w:hAnsi="Times New Roman"/>
          <w:bCs/>
          <w:sz w:val="24"/>
          <w:szCs w:val="24"/>
        </w:rPr>
        <w:t> </w:t>
      </w:r>
      <w:r w:rsidRPr="00506D35">
        <w:rPr>
          <w:rFonts w:ascii="Times New Roman" w:hAnsi="Times New Roman"/>
          <w:bCs/>
          <w:sz w:val="24"/>
          <w:szCs w:val="24"/>
        </w:rPr>
        <w:t xml:space="preserve">podatku od towarów i usług, ustalone </w:t>
      </w:r>
      <w:r w:rsidR="00BE3A7F" w:rsidRPr="00506D35">
        <w:rPr>
          <w:rFonts w:ascii="Times New Roman" w:hAnsi="Times New Roman"/>
          <w:bCs/>
          <w:sz w:val="24"/>
          <w:szCs w:val="24"/>
        </w:rPr>
        <w:t>z </w:t>
      </w:r>
      <w:r w:rsidRPr="00506D35">
        <w:rPr>
          <w:rFonts w:ascii="Times New Roman" w:hAnsi="Times New Roman"/>
          <w:bCs/>
          <w:sz w:val="24"/>
          <w:szCs w:val="24"/>
        </w:rPr>
        <w:t>należytą staranności</w:t>
      </w:r>
      <w:r w:rsidR="009C13B4" w:rsidRPr="00506D35">
        <w:rPr>
          <w:rFonts w:ascii="Times New Roman" w:hAnsi="Times New Roman"/>
          <w:bCs/>
          <w:sz w:val="24"/>
          <w:szCs w:val="24"/>
        </w:rPr>
        <w:t>ą</w:t>
      </w:r>
      <w:r w:rsidRPr="00506D35">
        <w:rPr>
          <w:rFonts w:ascii="Times New Roman" w:hAnsi="Times New Roman"/>
          <w:bCs/>
          <w:sz w:val="24"/>
          <w:szCs w:val="24"/>
        </w:rPr>
        <w:t xml:space="preserve">; </w:t>
      </w:r>
    </w:p>
    <w:p w14:paraId="2CC09647" w14:textId="77777777" w:rsidR="00EB5F66" w:rsidRPr="00506D35" w:rsidRDefault="00EB5F66" w:rsidP="00A9572F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06D35">
        <w:rPr>
          <w:rFonts w:ascii="Times New Roman" w:hAnsi="Times New Roman"/>
          <w:bCs/>
          <w:sz w:val="24"/>
          <w:szCs w:val="24"/>
        </w:rPr>
        <w:t xml:space="preserve">wartość zamówienia na roboty budowlane – wartość oszacowana zgodnie </w:t>
      </w:r>
      <w:r w:rsidR="00BE3A7F" w:rsidRPr="00506D35">
        <w:rPr>
          <w:rFonts w:ascii="Times New Roman" w:hAnsi="Times New Roman"/>
          <w:bCs/>
          <w:sz w:val="24"/>
          <w:szCs w:val="24"/>
        </w:rPr>
        <w:t>z </w:t>
      </w:r>
      <w:r w:rsidRPr="00506D35">
        <w:rPr>
          <w:rFonts w:ascii="Times New Roman" w:hAnsi="Times New Roman"/>
          <w:bCs/>
          <w:sz w:val="24"/>
          <w:szCs w:val="24"/>
        </w:rPr>
        <w:t xml:space="preserve">wymogami określonymi w </w:t>
      </w:r>
      <w:r w:rsidR="00C640A7">
        <w:rPr>
          <w:rFonts w:ascii="Times New Roman" w:hAnsi="Times New Roman"/>
          <w:bCs/>
          <w:sz w:val="24"/>
          <w:szCs w:val="24"/>
        </w:rPr>
        <w:t>u</w:t>
      </w:r>
      <w:r w:rsidR="00DA3D86">
        <w:rPr>
          <w:rFonts w:ascii="Times New Roman" w:hAnsi="Times New Roman"/>
          <w:bCs/>
          <w:sz w:val="24"/>
          <w:szCs w:val="24"/>
        </w:rPr>
        <w:t xml:space="preserve">stawie </w:t>
      </w:r>
      <w:proofErr w:type="spellStart"/>
      <w:r w:rsidR="00533ED6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506D35">
        <w:rPr>
          <w:rFonts w:ascii="Times New Roman" w:hAnsi="Times New Roman"/>
          <w:bCs/>
          <w:sz w:val="24"/>
          <w:szCs w:val="24"/>
        </w:rPr>
        <w:t>;</w:t>
      </w:r>
    </w:p>
    <w:p w14:paraId="7351F509" w14:textId="216262F6" w:rsidR="00EB5F66" w:rsidRPr="00506D35" w:rsidRDefault="00EB5F66" w:rsidP="00A9572F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06D35">
        <w:rPr>
          <w:rFonts w:ascii="Times New Roman" w:hAnsi="Times New Roman"/>
          <w:bCs/>
          <w:sz w:val="24"/>
          <w:szCs w:val="24"/>
        </w:rPr>
        <w:t>środki publiczne – w rozumieniu przepisów ustawy o finansach publicznych, są</w:t>
      </w:r>
      <w:r w:rsidR="007C4F3E">
        <w:rPr>
          <w:rFonts w:ascii="Times New Roman" w:hAnsi="Times New Roman"/>
          <w:bCs/>
          <w:sz w:val="24"/>
          <w:szCs w:val="24"/>
        </w:rPr>
        <w:t> </w:t>
      </w:r>
      <w:r w:rsidRPr="00506D35">
        <w:rPr>
          <w:rFonts w:ascii="Times New Roman" w:hAnsi="Times New Roman"/>
          <w:bCs/>
          <w:sz w:val="24"/>
          <w:szCs w:val="24"/>
        </w:rPr>
        <w:t>to</w:t>
      </w:r>
      <w:r w:rsidR="007C4F3E">
        <w:rPr>
          <w:rFonts w:ascii="Times New Roman" w:hAnsi="Times New Roman"/>
          <w:bCs/>
          <w:sz w:val="24"/>
          <w:szCs w:val="24"/>
        </w:rPr>
        <w:t> </w:t>
      </w:r>
      <w:r w:rsidRPr="00506D35">
        <w:rPr>
          <w:rFonts w:ascii="Times New Roman" w:hAnsi="Times New Roman"/>
          <w:bCs/>
          <w:sz w:val="24"/>
          <w:szCs w:val="24"/>
        </w:rPr>
        <w:t>środki, którymi dysponuje Uczelnia, bez względu na źródło ich pochodzenia;</w:t>
      </w:r>
    </w:p>
    <w:p w14:paraId="2A3252E8" w14:textId="4F440556" w:rsidR="00EB5F66" w:rsidRPr="00506D35" w:rsidRDefault="00EB5F66" w:rsidP="00A9572F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06D35">
        <w:rPr>
          <w:rFonts w:ascii="Times New Roman" w:hAnsi="Times New Roman"/>
          <w:bCs/>
          <w:sz w:val="24"/>
          <w:szCs w:val="24"/>
        </w:rPr>
        <w:t xml:space="preserve">wnioskodawca </w:t>
      </w:r>
      <w:r w:rsidR="00A21F02">
        <w:rPr>
          <w:rFonts w:ascii="Times New Roman" w:hAnsi="Times New Roman"/>
          <w:bCs/>
          <w:sz w:val="24"/>
          <w:szCs w:val="24"/>
        </w:rPr>
        <w:t xml:space="preserve">– </w:t>
      </w:r>
      <w:r w:rsidR="00BD4323">
        <w:rPr>
          <w:rFonts w:ascii="Times New Roman" w:hAnsi="Times New Roman"/>
          <w:bCs/>
          <w:sz w:val="24"/>
          <w:szCs w:val="24"/>
        </w:rPr>
        <w:t xml:space="preserve">jednostka/komórka organizacyjna lub </w:t>
      </w:r>
      <w:r w:rsidRPr="00506D35">
        <w:rPr>
          <w:rFonts w:ascii="Times New Roman" w:hAnsi="Times New Roman"/>
          <w:bCs/>
          <w:sz w:val="24"/>
          <w:szCs w:val="24"/>
        </w:rPr>
        <w:t>osoba wnioskująca o</w:t>
      </w:r>
      <w:r w:rsidR="007C4F3E">
        <w:rPr>
          <w:rFonts w:ascii="Times New Roman" w:hAnsi="Times New Roman"/>
          <w:bCs/>
          <w:sz w:val="24"/>
          <w:szCs w:val="24"/>
        </w:rPr>
        <w:t> </w:t>
      </w:r>
      <w:r w:rsidRPr="00506D35">
        <w:rPr>
          <w:rFonts w:ascii="Times New Roman" w:hAnsi="Times New Roman"/>
          <w:bCs/>
          <w:sz w:val="24"/>
          <w:szCs w:val="24"/>
        </w:rPr>
        <w:t xml:space="preserve">rozpoczęcie procedury udzielania zamówienia publicznego; </w:t>
      </w:r>
    </w:p>
    <w:p w14:paraId="67A352D7" w14:textId="70E5F29A" w:rsidR="00EB5F66" w:rsidRDefault="00631D70" w:rsidP="00A9572F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06D35">
        <w:rPr>
          <w:rFonts w:ascii="Times New Roman" w:hAnsi="Times New Roman"/>
          <w:bCs/>
          <w:sz w:val="24"/>
          <w:szCs w:val="24"/>
        </w:rPr>
        <w:t>d</w:t>
      </w:r>
      <w:r w:rsidR="00EB5F66" w:rsidRPr="00506D35">
        <w:rPr>
          <w:rFonts w:ascii="Times New Roman" w:hAnsi="Times New Roman"/>
          <w:bCs/>
          <w:sz w:val="24"/>
          <w:szCs w:val="24"/>
        </w:rPr>
        <w:t xml:space="preserve">ysponent </w:t>
      </w:r>
      <w:r w:rsidR="006F7A09" w:rsidRPr="00506D35">
        <w:rPr>
          <w:rFonts w:ascii="Times New Roman" w:hAnsi="Times New Roman"/>
          <w:bCs/>
          <w:sz w:val="24"/>
          <w:szCs w:val="24"/>
        </w:rPr>
        <w:t>budżetu</w:t>
      </w:r>
      <w:r w:rsidRPr="00506D35">
        <w:rPr>
          <w:rFonts w:ascii="Times New Roman" w:hAnsi="Times New Roman"/>
          <w:bCs/>
          <w:sz w:val="24"/>
          <w:szCs w:val="24"/>
        </w:rPr>
        <w:t xml:space="preserve"> </w:t>
      </w:r>
      <w:r w:rsidR="007C4F3E">
        <w:rPr>
          <w:rFonts w:ascii="Times New Roman" w:hAnsi="Times New Roman"/>
          <w:bCs/>
          <w:sz w:val="24"/>
          <w:szCs w:val="24"/>
        </w:rPr>
        <w:t>–</w:t>
      </w:r>
      <w:r w:rsidR="00EB5F66" w:rsidRPr="00506D35">
        <w:rPr>
          <w:rFonts w:ascii="Times New Roman" w:hAnsi="Times New Roman"/>
          <w:bCs/>
          <w:sz w:val="24"/>
          <w:szCs w:val="24"/>
        </w:rPr>
        <w:t xml:space="preserve"> to osoba uprawniona do dysponowania </w:t>
      </w:r>
      <w:r w:rsidR="00277464">
        <w:rPr>
          <w:rFonts w:ascii="Times New Roman" w:hAnsi="Times New Roman"/>
          <w:bCs/>
          <w:sz w:val="24"/>
          <w:szCs w:val="24"/>
        </w:rPr>
        <w:t xml:space="preserve">określonymi </w:t>
      </w:r>
      <w:r w:rsidR="00EB5F66" w:rsidRPr="00506D35">
        <w:rPr>
          <w:rFonts w:ascii="Times New Roman" w:hAnsi="Times New Roman"/>
          <w:bCs/>
          <w:sz w:val="24"/>
          <w:szCs w:val="24"/>
        </w:rPr>
        <w:t>środkami finansowymi</w:t>
      </w:r>
      <w:r w:rsidR="00BB4F51">
        <w:rPr>
          <w:rFonts w:ascii="Times New Roman" w:hAnsi="Times New Roman"/>
          <w:bCs/>
          <w:sz w:val="24"/>
          <w:szCs w:val="24"/>
        </w:rPr>
        <w:t>;</w:t>
      </w:r>
    </w:p>
    <w:p w14:paraId="7FADE3A9" w14:textId="37595D1A" w:rsidR="00BB4F51" w:rsidRPr="00506D35" w:rsidRDefault="00BB4F51" w:rsidP="00A9572F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próg unijny – to wartość określona w art. 3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="008C1824">
        <w:rPr>
          <w:rFonts w:ascii="Times New Roman" w:hAnsi="Times New Roman"/>
          <w:bCs/>
          <w:sz w:val="24"/>
          <w:szCs w:val="24"/>
        </w:rPr>
        <w:t>;</w:t>
      </w:r>
    </w:p>
    <w:p w14:paraId="4D03B744" w14:textId="77777777" w:rsidR="004A6DE3" w:rsidRDefault="004A6DE3" w:rsidP="00A9572F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dostępność – </w:t>
      </w:r>
      <w:r w:rsidR="008C1824">
        <w:rPr>
          <w:rFonts w:ascii="Times New Roman" w:hAnsi="Times New Roman"/>
          <w:bCs/>
          <w:sz w:val="24"/>
          <w:szCs w:val="24"/>
        </w:rPr>
        <w:t xml:space="preserve">dostępność </w:t>
      </w:r>
      <w:r>
        <w:rPr>
          <w:rFonts w:ascii="Times New Roman" w:hAnsi="Times New Roman"/>
          <w:bCs/>
          <w:sz w:val="24"/>
          <w:szCs w:val="24"/>
        </w:rPr>
        <w:t xml:space="preserve">w rozumieniu przepisów ustawy </w:t>
      </w:r>
      <w:r w:rsidR="008C1824">
        <w:rPr>
          <w:rFonts w:ascii="Times New Roman" w:hAnsi="Times New Roman"/>
          <w:sz w:val="24"/>
          <w:szCs w:val="24"/>
        </w:rPr>
        <w:t>o zapewnianiu dostępności osobom ze szczególnymi potrzebami.</w:t>
      </w:r>
    </w:p>
    <w:p w14:paraId="229A82B2" w14:textId="77777777" w:rsidR="00783C17" w:rsidRPr="001577DF" w:rsidRDefault="00783C17" w:rsidP="007C4F3E">
      <w:pPr>
        <w:numPr>
          <w:ilvl w:val="0"/>
          <w:numId w:val="10"/>
        </w:numPr>
        <w:tabs>
          <w:tab w:val="clear" w:pos="72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577DF">
        <w:rPr>
          <w:rFonts w:ascii="Times New Roman" w:hAnsi="Times New Roman"/>
          <w:bCs/>
          <w:sz w:val="24"/>
          <w:szCs w:val="24"/>
        </w:rPr>
        <w:t xml:space="preserve">Za przestrzeganie i realizację zasad określonych w niniejszym Regulaminie odpowiedzialni są: Dyrektor Finansowy, Dyrektor Działu Zakupów i Zamówień Publicznych, dziekani oraz inne osoby – w zakresie, w jakim powierzono im czynności związane z przeprowadzanymi postępowaniami o udzielenie zamówień publicznych. </w:t>
      </w:r>
    </w:p>
    <w:p w14:paraId="1C94BC16" w14:textId="77777777" w:rsidR="00EB5F66" w:rsidRDefault="00EB5F66" w:rsidP="00A9572F">
      <w:pPr>
        <w:numPr>
          <w:ilvl w:val="0"/>
          <w:numId w:val="10"/>
        </w:numPr>
        <w:tabs>
          <w:tab w:val="clear" w:pos="72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>Naruszenie zasad, form i trybów przewidzianych ustawą</w:t>
      </w:r>
      <w:r w:rsidR="00CF54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46B">
        <w:rPr>
          <w:rFonts w:ascii="Times New Roman" w:hAnsi="Times New Roman"/>
          <w:sz w:val="24"/>
          <w:szCs w:val="24"/>
        </w:rPr>
        <w:t>Pzp</w:t>
      </w:r>
      <w:proofErr w:type="spellEnd"/>
      <w:r w:rsidRPr="00506D35">
        <w:rPr>
          <w:rFonts w:ascii="Times New Roman" w:hAnsi="Times New Roman"/>
          <w:sz w:val="24"/>
          <w:szCs w:val="24"/>
        </w:rPr>
        <w:t xml:space="preserve"> oraz niniejszym Regulaminem przy udzielaniu zamówień publicznych stanowi naruszenie dyscypliny finansów publicznych, zgodnie z ustawą o odpowiedzialności za naruszenie dyscypliny finansów publicznych</w:t>
      </w:r>
      <w:r w:rsidR="00900714">
        <w:rPr>
          <w:rFonts w:ascii="Times New Roman" w:hAnsi="Times New Roman"/>
          <w:sz w:val="24"/>
          <w:szCs w:val="24"/>
        </w:rPr>
        <w:t>.</w:t>
      </w:r>
      <w:r w:rsidRPr="00506D35">
        <w:rPr>
          <w:rFonts w:ascii="Times New Roman" w:hAnsi="Times New Roman"/>
          <w:sz w:val="24"/>
          <w:szCs w:val="24"/>
        </w:rPr>
        <w:t xml:space="preserve"> Osoby winne naruszenia dyscypliny finansów publicznych ponoszą odpowiedzialność także w przypadku działania z winy nieumyślnej.</w:t>
      </w:r>
    </w:p>
    <w:p w14:paraId="11004E2B" w14:textId="0C4A3557" w:rsidR="00625A1B" w:rsidRDefault="00777D89" w:rsidP="00A9572F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wolno </w:t>
      </w:r>
      <w:r w:rsidR="00625A1B" w:rsidRPr="00625A1B">
        <w:rPr>
          <w:rFonts w:ascii="Times New Roman" w:eastAsia="Times New Roman" w:hAnsi="Times New Roman"/>
          <w:sz w:val="24"/>
          <w:szCs w:val="24"/>
          <w:lang w:eastAsia="pl-PL"/>
        </w:rPr>
        <w:t>w celu uniknięcia stosowania przepisów ustawy</w:t>
      </w:r>
      <w:r w:rsidR="00625A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625A1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25A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25A1B" w:rsidRPr="00041FEF">
        <w:rPr>
          <w:rFonts w:ascii="Times New Roman" w:eastAsia="Times New Roman" w:hAnsi="Times New Roman"/>
          <w:sz w:val="24"/>
          <w:szCs w:val="24"/>
          <w:lang w:eastAsia="pl-PL"/>
        </w:rPr>
        <w:t xml:space="preserve">dzielić </w:t>
      </w:r>
      <w:r w:rsidR="00625A1B" w:rsidRPr="00041FEF">
        <w:rPr>
          <w:rFonts w:ascii="Times New Roman" w:eastAsia="Times New Roman" w:hAnsi="Times New Roman"/>
          <w:iCs/>
          <w:sz w:val="24"/>
          <w:szCs w:val="24"/>
          <w:lang w:eastAsia="pl-PL"/>
        </w:rPr>
        <w:t>zamówienia</w:t>
      </w:r>
      <w:r w:rsidR="00625A1B" w:rsidRPr="00041FEF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 w:rsidR="007C4F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25A1B" w:rsidRPr="00041FEF">
        <w:rPr>
          <w:rFonts w:ascii="Times New Roman" w:eastAsia="Times New Roman" w:hAnsi="Times New Roman"/>
          <w:sz w:val="24"/>
          <w:szCs w:val="24"/>
          <w:lang w:eastAsia="pl-PL"/>
        </w:rPr>
        <w:t xml:space="preserve">odrębne </w:t>
      </w:r>
      <w:r w:rsidR="00625A1B" w:rsidRPr="00041FEF">
        <w:rPr>
          <w:rFonts w:ascii="Times New Roman" w:eastAsia="Times New Roman" w:hAnsi="Times New Roman"/>
          <w:iCs/>
          <w:sz w:val="24"/>
          <w:szCs w:val="24"/>
          <w:lang w:eastAsia="pl-PL"/>
        </w:rPr>
        <w:t>zamówienia</w:t>
      </w:r>
      <w:r w:rsidR="00625A1B" w:rsidRPr="00041FE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F0159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prowadzi to do niestosowania przepisów ustawy </w:t>
      </w:r>
      <w:proofErr w:type="spellStart"/>
      <w:r w:rsidR="00FF0159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FF0159">
        <w:rPr>
          <w:rFonts w:ascii="Times New Roman" w:eastAsia="Times New Roman" w:hAnsi="Times New Roman"/>
          <w:sz w:val="24"/>
          <w:szCs w:val="24"/>
          <w:lang w:eastAsia="pl-PL"/>
        </w:rPr>
        <w:t>, chyba że jest to uzasadnione obiektywnymi przyczynami</w:t>
      </w:r>
      <w:r w:rsidR="00625A1B" w:rsidRPr="00041FE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3C3879C" w14:textId="77777777" w:rsidR="00301407" w:rsidRDefault="00777D89" w:rsidP="00A9572F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wolno </w:t>
      </w:r>
      <w:r w:rsidRPr="00777D89">
        <w:rPr>
          <w:rFonts w:ascii="Times New Roman" w:eastAsia="Times New Roman" w:hAnsi="Times New Roman"/>
          <w:sz w:val="24"/>
          <w:szCs w:val="24"/>
          <w:lang w:eastAsia="pl-PL"/>
        </w:rPr>
        <w:t>w celu uniknięcia stosowania przepisów ustawy zaniżać wartości zamówienia lub wybierać sposobu obliczania wartości zamówienia.</w:t>
      </w:r>
    </w:p>
    <w:p w14:paraId="0F364A29" w14:textId="77777777" w:rsidR="00301407" w:rsidRPr="009B0C2B" w:rsidRDefault="00301407" w:rsidP="00A9572F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0C2B">
        <w:rPr>
          <w:rFonts w:ascii="Times New Roman" w:hAnsi="Times New Roman"/>
          <w:sz w:val="24"/>
          <w:szCs w:val="24"/>
        </w:rPr>
        <w:t>We wszystkich postępowaniach, niezależnie od wartości, należy rozważyć możliwość stosowania klauzul społecznych</w:t>
      </w:r>
      <w:r>
        <w:rPr>
          <w:rFonts w:ascii="Times New Roman" w:hAnsi="Times New Roman"/>
          <w:sz w:val="24"/>
          <w:szCs w:val="24"/>
        </w:rPr>
        <w:t xml:space="preserve"> i środowiskowych</w:t>
      </w:r>
      <w:r w:rsidRPr="009B0C2B">
        <w:rPr>
          <w:rFonts w:ascii="Times New Roman" w:hAnsi="Times New Roman"/>
          <w:sz w:val="24"/>
          <w:szCs w:val="24"/>
        </w:rPr>
        <w:t>. Informację o zastosowaniu klauzul społecznych</w:t>
      </w:r>
      <w:r>
        <w:rPr>
          <w:rFonts w:ascii="Times New Roman" w:hAnsi="Times New Roman"/>
          <w:sz w:val="24"/>
          <w:szCs w:val="24"/>
        </w:rPr>
        <w:t xml:space="preserve"> i środowiskowych</w:t>
      </w:r>
      <w:r w:rsidRPr="009B0C2B">
        <w:rPr>
          <w:rFonts w:ascii="Times New Roman" w:hAnsi="Times New Roman"/>
          <w:sz w:val="24"/>
          <w:szCs w:val="24"/>
        </w:rPr>
        <w:t xml:space="preserve"> należy zamieścić w protokole z postępowania.</w:t>
      </w:r>
    </w:p>
    <w:p w14:paraId="43FF5BBB" w14:textId="77777777" w:rsidR="009870CD" w:rsidRPr="00D8124B" w:rsidRDefault="004B5A89" w:rsidP="00A9572F">
      <w:pPr>
        <w:pStyle w:val="Nagwek1"/>
        <w:spacing w:before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>§ 2</w:t>
      </w:r>
    </w:p>
    <w:p w14:paraId="366EECAD" w14:textId="77777777" w:rsidR="00004857" w:rsidRPr="00D8124B" w:rsidRDefault="00FE69C6" w:rsidP="00A9572F">
      <w:pPr>
        <w:pStyle w:val="Nagwek2"/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>Dział</w:t>
      </w:r>
      <w:r w:rsidR="00004857" w:rsidRPr="00D812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Zakupów i </w:t>
      </w:r>
      <w:r w:rsidR="00004857" w:rsidRPr="00D8124B">
        <w:rPr>
          <w:rFonts w:ascii="Times New Roman" w:hAnsi="Times New Roman" w:cs="Times New Roman"/>
          <w:b/>
          <w:color w:val="auto"/>
          <w:sz w:val="24"/>
          <w:szCs w:val="24"/>
        </w:rPr>
        <w:t>Zamówień Publicznych</w:t>
      </w:r>
    </w:p>
    <w:p w14:paraId="6D3C9F65" w14:textId="3EF92785" w:rsidR="00EB5F66" w:rsidRPr="00506D35" w:rsidRDefault="00EB5F66" w:rsidP="00A9572F">
      <w:pPr>
        <w:pStyle w:val="Akapitzlist"/>
        <w:numPr>
          <w:ilvl w:val="0"/>
          <w:numId w:val="2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Komórką organizacyjną administracji Uczelni realizującą zadania koordynacyjne informacyjne i doradcze w sprawach zamówień publicznych jest </w:t>
      </w:r>
      <w:r w:rsidR="00FE69C6">
        <w:rPr>
          <w:rFonts w:ascii="Times New Roman" w:hAnsi="Times New Roman"/>
          <w:sz w:val="24"/>
          <w:szCs w:val="24"/>
        </w:rPr>
        <w:t>Dział Zakupów i</w:t>
      </w:r>
      <w:r w:rsidR="007C4F3E">
        <w:rPr>
          <w:rFonts w:ascii="Times New Roman" w:hAnsi="Times New Roman"/>
          <w:sz w:val="24"/>
          <w:szCs w:val="24"/>
        </w:rPr>
        <w:t> </w:t>
      </w:r>
      <w:r w:rsidR="004C111C">
        <w:rPr>
          <w:rFonts w:ascii="Times New Roman" w:hAnsi="Times New Roman"/>
          <w:sz w:val="24"/>
          <w:szCs w:val="24"/>
        </w:rPr>
        <w:t>Zamówień Publicznych (zwan</w:t>
      </w:r>
      <w:r w:rsidR="00FE69C6">
        <w:rPr>
          <w:rFonts w:ascii="Times New Roman" w:hAnsi="Times New Roman"/>
          <w:sz w:val="24"/>
          <w:szCs w:val="24"/>
        </w:rPr>
        <w:t>y</w:t>
      </w:r>
      <w:r w:rsidR="004C111C">
        <w:rPr>
          <w:rFonts w:ascii="Times New Roman" w:hAnsi="Times New Roman"/>
          <w:sz w:val="24"/>
          <w:szCs w:val="24"/>
        </w:rPr>
        <w:t xml:space="preserve"> dalej</w:t>
      </w:r>
      <w:r w:rsidR="00FE69C6">
        <w:rPr>
          <w:rFonts w:ascii="Times New Roman" w:hAnsi="Times New Roman"/>
          <w:sz w:val="24"/>
          <w:szCs w:val="24"/>
        </w:rPr>
        <w:t xml:space="preserve"> Działem</w:t>
      </w:r>
      <w:r w:rsidR="004C111C">
        <w:rPr>
          <w:rFonts w:ascii="Times New Roman" w:hAnsi="Times New Roman"/>
          <w:sz w:val="24"/>
          <w:szCs w:val="24"/>
        </w:rPr>
        <w:t>)</w:t>
      </w:r>
      <w:r w:rsidR="00891887">
        <w:rPr>
          <w:rFonts w:ascii="Times New Roman" w:hAnsi="Times New Roman"/>
          <w:sz w:val="24"/>
          <w:szCs w:val="24"/>
        </w:rPr>
        <w:t>.</w:t>
      </w:r>
    </w:p>
    <w:p w14:paraId="49BBCFCA" w14:textId="77777777" w:rsidR="00EB5F66" w:rsidRPr="00506D35" w:rsidRDefault="00C166CD" w:rsidP="00A95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 </w:t>
      </w:r>
      <w:r w:rsidR="00EB5F66" w:rsidRPr="00506D35">
        <w:rPr>
          <w:rFonts w:ascii="Times New Roman" w:hAnsi="Times New Roman"/>
          <w:sz w:val="24"/>
          <w:szCs w:val="24"/>
        </w:rPr>
        <w:t>monitoruje stan prawny w zakresie zamówień publicznych oraz prowadzi doradztwo</w:t>
      </w:r>
      <w:r w:rsidR="00001C87" w:rsidRPr="00506D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5F66" w:rsidRPr="00506D35">
        <w:rPr>
          <w:rFonts w:ascii="Times New Roman" w:hAnsi="Times New Roman"/>
          <w:sz w:val="24"/>
          <w:szCs w:val="24"/>
        </w:rPr>
        <w:t xml:space="preserve">w zakresie stosowania ustawy </w:t>
      </w:r>
      <w:proofErr w:type="spellStart"/>
      <w:r w:rsidR="00EB5F66" w:rsidRPr="00506D35">
        <w:rPr>
          <w:rFonts w:ascii="Times New Roman" w:hAnsi="Times New Roman"/>
          <w:sz w:val="24"/>
          <w:szCs w:val="24"/>
        </w:rPr>
        <w:t>Pzp</w:t>
      </w:r>
      <w:proofErr w:type="spellEnd"/>
      <w:r w:rsidR="00EB5F66" w:rsidRPr="00506D35">
        <w:rPr>
          <w:rFonts w:ascii="Times New Roman" w:hAnsi="Times New Roman"/>
          <w:sz w:val="24"/>
          <w:szCs w:val="24"/>
        </w:rPr>
        <w:t xml:space="preserve"> dla wszystkich jednostek/komórek Uczelni.</w:t>
      </w:r>
    </w:p>
    <w:p w14:paraId="451F5A04" w14:textId="77777777" w:rsidR="00C25D78" w:rsidRPr="00C534B2" w:rsidRDefault="00C25D78" w:rsidP="00A95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534B2">
        <w:rPr>
          <w:rFonts w:ascii="Times New Roman" w:hAnsi="Times New Roman"/>
          <w:sz w:val="24"/>
          <w:szCs w:val="24"/>
        </w:rPr>
        <w:t>Dział prowadzi stronę internetową, na której publikowane są ogłoszenia dotyczące sfery zamówień publicznych, a ponadto zawierającą wszelkie niezb</w:t>
      </w:r>
      <w:r w:rsidRPr="00F705C2">
        <w:rPr>
          <w:rFonts w:ascii="Times New Roman" w:hAnsi="Times New Roman"/>
          <w:sz w:val="24"/>
          <w:szCs w:val="24"/>
        </w:rPr>
        <w:t>ędne informacje pozwalające i ułatwiające przeprowadzanie postępowań o zamówienie publiczne.</w:t>
      </w:r>
    </w:p>
    <w:p w14:paraId="5ECD18ED" w14:textId="776DDEFF" w:rsidR="0075530F" w:rsidRDefault="0075530F" w:rsidP="00A95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 </w:t>
      </w:r>
      <w:r w:rsidRPr="00506D35">
        <w:rPr>
          <w:rFonts w:ascii="Times New Roman" w:hAnsi="Times New Roman"/>
          <w:sz w:val="24"/>
          <w:szCs w:val="24"/>
        </w:rPr>
        <w:t xml:space="preserve">sporządza roczne sprawozdanie z udzielonych zamówień, zgodnie z zasadami wynikającymi z obowiązujących ustaw </w:t>
      </w:r>
      <w:r w:rsidR="00DF6BD9">
        <w:rPr>
          <w:rFonts w:ascii="Times New Roman" w:hAnsi="Times New Roman"/>
          <w:sz w:val="24"/>
          <w:szCs w:val="24"/>
        </w:rPr>
        <w:t xml:space="preserve">między innymi </w:t>
      </w:r>
      <w:r w:rsidRPr="00506D35">
        <w:rPr>
          <w:rFonts w:ascii="Times New Roman" w:hAnsi="Times New Roman"/>
          <w:sz w:val="24"/>
          <w:szCs w:val="24"/>
        </w:rPr>
        <w:t>na podstawie danych wynikających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6D35">
        <w:rPr>
          <w:rFonts w:ascii="Times New Roman" w:hAnsi="Times New Roman"/>
          <w:sz w:val="24"/>
          <w:szCs w:val="24"/>
        </w:rPr>
        <w:t xml:space="preserve">z </w:t>
      </w:r>
      <w:r w:rsidR="00877F84">
        <w:rPr>
          <w:rFonts w:ascii="Times New Roman" w:hAnsi="Times New Roman"/>
          <w:sz w:val="24"/>
          <w:szCs w:val="24"/>
        </w:rPr>
        <w:t>s</w:t>
      </w:r>
      <w:r w:rsidRPr="00506D35">
        <w:rPr>
          <w:rFonts w:ascii="Times New Roman" w:hAnsi="Times New Roman"/>
          <w:sz w:val="24"/>
          <w:szCs w:val="24"/>
        </w:rPr>
        <w:t xml:space="preserve">ystemu </w:t>
      </w:r>
      <w:r w:rsidR="00877F84">
        <w:rPr>
          <w:rFonts w:ascii="Times New Roman" w:hAnsi="Times New Roman"/>
          <w:sz w:val="24"/>
          <w:szCs w:val="24"/>
        </w:rPr>
        <w:t>i</w:t>
      </w:r>
      <w:r w:rsidRPr="00506D35">
        <w:rPr>
          <w:rFonts w:ascii="Times New Roman" w:hAnsi="Times New Roman"/>
          <w:sz w:val="24"/>
          <w:szCs w:val="24"/>
        </w:rPr>
        <w:t>nformatycznego</w:t>
      </w:r>
      <w:r>
        <w:rPr>
          <w:rFonts w:ascii="Times New Roman" w:hAnsi="Times New Roman"/>
          <w:sz w:val="24"/>
          <w:szCs w:val="24"/>
        </w:rPr>
        <w:t xml:space="preserve"> Teta EDU</w:t>
      </w:r>
      <w:r w:rsidRPr="00506D35">
        <w:rPr>
          <w:rFonts w:ascii="Times New Roman" w:hAnsi="Times New Roman"/>
          <w:sz w:val="24"/>
          <w:szCs w:val="24"/>
        </w:rPr>
        <w:t>.</w:t>
      </w:r>
    </w:p>
    <w:p w14:paraId="7D423541" w14:textId="77777777" w:rsidR="0075530F" w:rsidRPr="00506D35" w:rsidRDefault="0075530F" w:rsidP="00A95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Dział tworzy, publikuje i aktualizuje w Biuletynie Zamówień Publicznych oraz na swojej stronie internetowej Plan postępowań o udzielenie zamówień. </w:t>
      </w:r>
    </w:p>
    <w:p w14:paraId="7001F3CC" w14:textId="5DFBACAF" w:rsidR="0075530F" w:rsidRPr="00506D35" w:rsidRDefault="0075530F" w:rsidP="00A95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</w:t>
      </w:r>
      <w:r w:rsidRPr="00506D35">
        <w:rPr>
          <w:rFonts w:ascii="Times New Roman" w:hAnsi="Times New Roman"/>
          <w:sz w:val="24"/>
          <w:szCs w:val="24"/>
        </w:rPr>
        <w:t xml:space="preserve"> archiwizuje dokumentację związaną z przeprowadzanymi postępowaniami o</w:t>
      </w:r>
      <w:r w:rsidR="007C4F3E">
        <w:rPr>
          <w:rFonts w:ascii="Times New Roman" w:hAnsi="Times New Roman"/>
          <w:sz w:val="24"/>
          <w:szCs w:val="24"/>
        </w:rPr>
        <w:t> </w:t>
      </w:r>
      <w:r w:rsidRPr="00506D35">
        <w:rPr>
          <w:rFonts w:ascii="Times New Roman" w:hAnsi="Times New Roman"/>
          <w:sz w:val="24"/>
          <w:szCs w:val="24"/>
        </w:rPr>
        <w:t>zamówienie publiczne zgodnie z obowiązującymi przepisami.</w:t>
      </w:r>
    </w:p>
    <w:p w14:paraId="15F2DC9D" w14:textId="77777777" w:rsidR="00C166CD" w:rsidRPr="00DA3D86" w:rsidRDefault="00C166CD" w:rsidP="00A95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A3D86">
        <w:rPr>
          <w:rFonts w:ascii="Times New Roman" w:hAnsi="Times New Roman"/>
          <w:sz w:val="24"/>
          <w:szCs w:val="24"/>
        </w:rPr>
        <w:t xml:space="preserve">szystkie postępowania o zamówienia publiczne, których wartość zamówienia określona </w:t>
      </w:r>
      <w:r>
        <w:rPr>
          <w:rFonts w:ascii="Times New Roman" w:hAnsi="Times New Roman"/>
          <w:sz w:val="24"/>
          <w:szCs w:val="24"/>
        </w:rPr>
        <w:t>w Centralnym P</w:t>
      </w:r>
      <w:r w:rsidRPr="00DA3D86">
        <w:rPr>
          <w:rFonts w:ascii="Times New Roman" w:hAnsi="Times New Roman"/>
          <w:sz w:val="24"/>
          <w:szCs w:val="24"/>
        </w:rPr>
        <w:t xml:space="preserve">lanie </w:t>
      </w:r>
      <w:r>
        <w:rPr>
          <w:rFonts w:ascii="Times New Roman" w:hAnsi="Times New Roman"/>
          <w:sz w:val="24"/>
          <w:szCs w:val="24"/>
        </w:rPr>
        <w:t>Z</w:t>
      </w:r>
      <w:r w:rsidRPr="00DA3D86">
        <w:rPr>
          <w:rFonts w:ascii="Times New Roman" w:hAnsi="Times New Roman"/>
          <w:sz w:val="24"/>
          <w:szCs w:val="24"/>
        </w:rPr>
        <w:t>amówień</w:t>
      </w:r>
      <w:r>
        <w:rPr>
          <w:rFonts w:ascii="Times New Roman" w:hAnsi="Times New Roman"/>
          <w:sz w:val="24"/>
          <w:szCs w:val="24"/>
        </w:rPr>
        <w:t xml:space="preserve"> jest równa lub przekracza 130 000 zł netto</w:t>
      </w:r>
      <w:r w:rsidRPr="00DA3D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prowadzi Sekcja Zamówień Publicznych</w:t>
      </w:r>
      <w:r w:rsidRPr="00DA3D86">
        <w:rPr>
          <w:rFonts w:ascii="Times New Roman" w:hAnsi="Times New Roman"/>
          <w:sz w:val="24"/>
          <w:szCs w:val="24"/>
        </w:rPr>
        <w:t>.</w:t>
      </w:r>
    </w:p>
    <w:p w14:paraId="21061E1F" w14:textId="77777777" w:rsidR="00EB5F66" w:rsidRPr="00DA3D86" w:rsidRDefault="00C166CD" w:rsidP="00A95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Sekcja Zamówień Publicznych</w:t>
      </w:r>
      <w:r w:rsidRPr="00DA3D86">
        <w:rPr>
          <w:rFonts w:ascii="Times New Roman" w:hAnsi="Times New Roman"/>
          <w:sz w:val="24"/>
          <w:szCs w:val="24"/>
        </w:rPr>
        <w:t xml:space="preserve"> </w:t>
      </w:r>
      <w:r w:rsidR="00EB5F66" w:rsidRPr="00DA3D86">
        <w:rPr>
          <w:rFonts w:ascii="Times New Roman" w:hAnsi="Times New Roman"/>
          <w:sz w:val="24"/>
          <w:szCs w:val="24"/>
        </w:rPr>
        <w:t>przeprowadza postępowania zgodnie z zasadami wynikającymi z obowiązującej ustawy</w:t>
      </w:r>
      <w:r w:rsidR="00CF546B" w:rsidRPr="00DA3D86">
        <w:rPr>
          <w:rFonts w:ascii="Times New Roman" w:hAnsi="Times New Roman"/>
          <w:sz w:val="24"/>
          <w:szCs w:val="24"/>
        </w:rPr>
        <w:t xml:space="preserve"> P</w:t>
      </w:r>
      <w:r w:rsidR="00415AAD">
        <w:rPr>
          <w:rFonts w:ascii="Times New Roman" w:hAnsi="Times New Roman"/>
          <w:sz w:val="24"/>
          <w:szCs w:val="24"/>
        </w:rPr>
        <w:t xml:space="preserve">rawo </w:t>
      </w:r>
      <w:r w:rsidR="00CF546B" w:rsidRPr="00DA3D86">
        <w:rPr>
          <w:rFonts w:ascii="Times New Roman" w:hAnsi="Times New Roman"/>
          <w:sz w:val="24"/>
          <w:szCs w:val="24"/>
        </w:rPr>
        <w:t>z</w:t>
      </w:r>
      <w:r w:rsidR="00415AAD">
        <w:rPr>
          <w:rFonts w:ascii="Times New Roman" w:hAnsi="Times New Roman"/>
          <w:sz w:val="24"/>
          <w:szCs w:val="24"/>
        </w:rPr>
        <w:t xml:space="preserve">amówień </w:t>
      </w:r>
      <w:r w:rsidR="00CF546B" w:rsidRPr="00DA3D86">
        <w:rPr>
          <w:rFonts w:ascii="Times New Roman" w:hAnsi="Times New Roman"/>
          <w:sz w:val="24"/>
          <w:szCs w:val="24"/>
        </w:rPr>
        <w:t>p</w:t>
      </w:r>
      <w:r w:rsidR="00415AAD">
        <w:rPr>
          <w:rFonts w:ascii="Times New Roman" w:hAnsi="Times New Roman"/>
          <w:sz w:val="24"/>
          <w:szCs w:val="24"/>
        </w:rPr>
        <w:t>ublicznych</w:t>
      </w:r>
      <w:r w:rsidR="00EB5F66" w:rsidRPr="00DA3D86">
        <w:rPr>
          <w:rFonts w:ascii="Times New Roman" w:hAnsi="Times New Roman"/>
          <w:sz w:val="24"/>
          <w:szCs w:val="24"/>
        </w:rPr>
        <w:t>.</w:t>
      </w:r>
    </w:p>
    <w:p w14:paraId="02BE4FC0" w14:textId="33EFCD93" w:rsidR="00EB5F66" w:rsidRPr="00506D35" w:rsidRDefault="00C166CD" w:rsidP="00A95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Sekcja Zamówień Publicznych</w:t>
      </w:r>
      <w:r w:rsidR="00EB5F66" w:rsidRPr="00506D35">
        <w:rPr>
          <w:rFonts w:ascii="Times New Roman" w:hAnsi="Times New Roman"/>
          <w:sz w:val="24"/>
          <w:szCs w:val="24"/>
        </w:rPr>
        <w:t xml:space="preserve"> przeprowadza postępowania w oparciu o zatwierdzony przez </w:t>
      </w:r>
      <w:r w:rsidR="00C25D78">
        <w:rPr>
          <w:rFonts w:ascii="Times New Roman" w:hAnsi="Times New Roman"/>
          <w:sz w:val="24"/>
          <w:szCs w:val="24"/>
        </w:rPr>
        <w:t>kierownika zamawiającego</w:t>
      </w:r>
      <w:r w:rsidR="00C25D78" w:rsidRPr="00506D35">
        <w:rPr>
          <w:rFonts w:ascii="Times New Roman" w:hAnsi="Times New Roman"/>
          <w:sz w:val="24"/>
          <w:szCs w:val="24"/>
        </w:rPr>
        <w:t xml:space="preserve"> </w:t>
      </w:r>
      <w:r w:rsidR="00EB5F66" w:rsidRPr="00506D35">
        <w:rPr>
          <w:rFonts w:ascii="Times New Roman" w:hAnsi="Times New Roman"/>
          <w:sz w:val="24"/>
          <w:szCs w:val="24"/>
        </w:rPr>
        <w:t xml:space="preserve">wniosek złożony w </w:t>
      </w:r>
      <w:r w:rsidR="00E263DA">
        <w:rPr>
          <w:rFonts w:ascii="Times New Roman" w:hAnsi="Times New Roman"/>
          <w:sz w:val="24"/>
          <w:szCs w:val="24"/>
        </w:rPr>
        <w:t>s</w:t>
      </w:r>
      <w:r w:rsidR="00EB5F66" w:rsidRPr="00506D35">
        <w:rPr>
          <w:rFonts w:ascii="Times New Roman" w:hAnsi="Times New Roman"/>
          <w:sz w:val="24"/>
          <w:szCs w:val="24"/>
        </w:rPr>
        <w:t xml:space="preserve">ystemie </w:t>
      </w:r>
      <w:r w:rsidR="00E263DA">
        <w:rPr>
          <w:rFonts w:ascii="Times New Roman" w:hAnsi="Times New Roman"/>
          <w:sz w:val="24"/>
          <w:szCs w:val="24"/>
        </w:rPr>
        <w:t>i</w:t>
      </w:r>
      <w:r w:rsidR="00EB5F66" w:rsidRPr="00506D35">
        <w:rPr>
          <w:rFonts w:ascii="Times New Roman" w:hAnsi="Times New Roman"/>
          <w:sz w:val="24"/>
          <w:szCs w:val="24"/>
        </w:rPr>
        <w:t>nformatycznym</w:t>
      </w:r>
      <w:r w:rsidR="003B0F21">
        <w:rPr>
          <w:rFonts w:ascii="Times New Roman" w:hAnsi="Times New Roman"/>
          <w:sz w:val="24"/>
          <w:szCs w:val="24"/>
        </w:rPr>
        <w:t xml:space="preserve"> T</w:t>
      </w:r>
      <w:r w:rsidR="00150A9D">
        <w:rPr>
          <w:rFonts w:ascii="Times New Roman" w:hAnsi="Times New Roman"/>
          <w:sz w:val="24"/>
          <w:szCs w:val="24"/>
        </w:rPr>
        <w:t>eta</w:t>
      </w:r>
      <w:r w:rsidR="007C4F3E">
        <w:rPr>
          <w:rFonts w:ascii="Times New Roman" w:hAnsi="Times New Roman"/>
          <w:sz w:val="24"/>
          <w:szCs w:val="24"/>
        </w:rPr>
        <w:t> </w:t>
      </w:r>
      <w:r w:rsidR="003B0F21">
        <w:rPr>
          <w:rFonts w:ascii="Times New Roman" w:hAnsi="Times New Roman"/>
          <w:sz w:val="24"/>
          <w:szCs w:val="24"/>
        </w:rPr>
        <w:t>EDU</w:t>
      </w:r>
      <w:r w:rsidR="00B02F36" w:rsidRPr="00506D35">
        <w:rPr>
          <w:rFonts w:ascii="Times New Roman" w:hAnsi="Times New Roman"/>
          <w:sz w:val="24"/>
          <w:szCs w:val="24"/>
        </w:rPr>
        <w:t xml:space="preserve"> </w:t>
      </w:r>
      <w:r w:rsidR="00EB5F66" w:rsidRPr="00506D35">
        <w:rPr>
          <w:rFonts w:ascii="Times New Roman" w:hAnsi="Times New Roman"/>
          <w:sz w:val="24"/>
          <w:szCs w:val="24"/>
        </w:rPr>
        <w:t>zawierający w szczególności opis przedmiotu zamówienia</w:t>
      </w:r>
      <w:r w:rsidR="00C21B8A">
        <w:rPr>
          <w:rFonts w:ascii="Times New Roman" w:hAnsi="Times New Roman"/>
          <w:sz w:val="24"/>
          <w:szCs w:val="24"/>
        </w:rPr>
        <w:t xml:space="preserve"> z uwzględnieniem dostępności</w:t>
      </w:r>
      <w:r w:rsidR="00EB5F66" w:rsidRPr="00506D35">
        <w:rPr>
          <w:rFonts w:ascii="Times New Roman" w:hAnsi="Times New Roman"/>
          <w:sz w:val="24"/>
          <w:szCs w:val="24"/>
        </w:rPr>
        <w:t xml:space="preserve">, oszacowanie przedmiotu zamówienia i </w:t>
      </w:r>
      <w:r w:rsidR="00C62439" w:rsidRPr="00506D35">
        <w:rPr>
          <w:rFonts w:ascii="Times New Roman" w:hAnsi="Times New Roman"/>
          <w:sz w:val="24"/>
          <w:szCs w:val="24"/>
        </w:rPr>
        <w:t xml:space="preserve">projekt umowy </w:t>
      </w:r>
      <w:r w:rsidR="00EB5F66" w:rsidRPr="00506D35">
        <w:rPr>
          <w:rFonts w:ascii="Times New Roman" w:hAnsi="Times New Roman"/>
          <w:sz w:val="24"/>
          <w:szCs w:val="24"/>
        </w:rPr>
        <w:t>zaakceptowany</w:t>
      </w:r>
      <w:r w:rsidR="00C62439" w:rsidRPr="00506D35">
        <w:rPr>
          <w:rFonts w:ascii="Times New Roman" w:hAnsi="Times New Roman"/>
          <w:sz w:val="24"/>
          <w:szCs w:val="24"/>
        </w:rPr>
        <w:t xml:space="preserve"> zgodnie </w:t>
      </w:r>
      <w:r w:rsidR="00CB2F4C" w:rsidRPr="00506D35">
        <w:rPr>
          <w:rFonts w:ascii="Times New Roman" w:hAnsi="Times New Roman"/>
          <w:sz w:val="24"/>
          <w:szCs w:val="24"/>
        </w:rPr>
        <w:t xml:space="preserve">zasadami </w:t>
      </w:r>
      <w:r w:rsidR="00C62439" w:rsidRPr="00506D35">
        <w:rPr>
          <w:rFonts w:ascii="Times New Roman" w:hAnsi="Times New Roman"/>
          <w:sz w:val="24"/>
          <w:szCs w:val="24"/>
        </w:rPr>
        <w:t>z obowiązującymi w Uczelni.</w:t>
      </w:r>
      <w:r w:rsidR="002A3F41">
        <w:rPr>
          <w:rFonts w:ascii="Times New Roman" w:hAnsi="Times New Roman"/>
          <w:sz w:val="24"/>
          <w:szCs w:val="24"/>
        </w:rPr>
        <w:t xml:space="preserve"> </w:t>
      </w:r>
    </w:p>
    <w:p w14:paraId="5A062CF9" w14:textId="77777777" w:rsidR="00EB5F66" w:rsidRDefault="00EB5F66" w:rsidP="00A95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Do postępowań realizowanych przez </w:t>
      </w:r>
      <w:r w:rsidR="00C25D78">
        <w:rPr>
          <w:rFonts w:ascii="Times New Roman" w:hAnsi="Times New Roman"/>
          <w:sz w:val="24"/>
          <w:szCs w:val="24"/>
        </w:rPr>
        <w:t>Sekcję Zamówień Publicznych</w:t>
      </w:r>
      <w:r w:rsidR="00C25D78" w:rsidRPr="00506D35">
        <w:rPr>
          <w:rFonts w:ascii="Times New Roman" w:hAnsi="Times New Roman"/>
          <w:sz w:val="24"/>
          <w:szCs w:val="24"/>
        </w:rPr>
        <w:t xml:space="preserve"> </w:t>
      </w:r>
      <w:r w:rsidRPr="00506D35">
        <w:rPr>
          <w:rFonts w:ascii="Times New Roman" w:hAnsi="Times New Roman"/>
          <w:sz w:val="24"/>
          <w:szCs w:val="24"/>
        </w:rPr>
        <w:t xml:space="preserve">powoływana jest komisja przetargowa. Przewodniczącym i </w:t>
      </w:r>
      <w:r w:rsidR="00A404CD" w:rsidRPr="00506D35">
        <w:rPr>
          <w:rFonts w:ascii="Times New Roman" w:hAnsi="Times New Roman"/>
          <w:sz w:val="24"/>
          <w:szCs w:val="24"/>
        </w:rPr>
        <w:t>Zast</w:t>
      </w:r>
      <w:r w:rsidR="0048626B" w:rsidRPr="00506D35">
        <w:rPr>
          <w:rFonts w:ascii="Times New Roman" w:hAnsi="Times New Roman"/>
          <w:sz w:val="24"/>
          <w:szCs w:val="24"/>
        </w:rPr>
        <w:t>ę</w:t>
      </w:r>
      <w:r w:rsidR="00A404CD" w:rsidRPr="00506D35">
        <w:rPr>
          <w:rFonts w:ascii="Times New Roman" w:hAnsi="Times New Roman"/>
          <w:sz w:val="24"/>
          <w:szCs w:val="24"/>
        </w:rPr>
        <w:t xml:space="preserve">pcą Przewodniczącego </w:t>
      </w:r>
      <w:r w:rsidRPr="00506D35">
        <w:rPr>
          <w:rFonts w:ascii="Times New Roman" w:hAnsi="Times New Roman"/>
          <w:sz w:val="24"/>
          <w:szCs w:val="24"/>
        </w:rPr>
        <w:t xml:space="preserve">komisji są pracownicy </w:t>
      </w:r>
      <w:r w:rsidR="00C25D78">
        <w:rPr>
          <w:rFonts w:ascii="Times New Roman" w:hAnsi="Times New Roman"/>
          <w:sz w:val="24"/>
          <w:szCs w:val="24"/>
        </w:rPr>
        <w:t>Sekcji</w:t>
      </w:r>
      <w:r w:rsidRPr="00506D35">
        <w:rPr>
          <w:rFonts w:ascii="Times New Roman" w:hAnsi="Times New Roman"/>
          <w:sz w:val="24"/>
          <w:szCs w:val="24"/>
        </w:rPr>
        <w:t>.</w:t>
      </w:r>
      <w:r w:rsidR="00241FDA" w:rsidRPr="00506D35">
        <w:rPr>
          <w:rFonts w:ascii="Times New Roman" w:hAnsi="Times New Roman"/>
          <w:sz w:val="24"/>
          <w:szCs w:val="24"/>
        </w:rPr>
        <w:t xml:space="preserve"> Skład</w:t>
      </w:r>
      <w:r w:rsidR="00E53492">
        <w:rPr>
          <w:rFonts w:ascii="Times New Roman" w:hAnsi="Times New Roman"/>
          <w:sz w:val="24"/>
          <w:szCs w:val="24"/>
        </w:rPr>
        <w:t xml:space="preserve"> </w:t>
      </w:r>
      <w:r w:rsidR="00241FDA" w:rsidRPr="00506D35">
        <w:rPr>
          <w:rFonts w:ascii="Times New Roman" w:hAnsi="Times New Roman"/>
          <w:sz w:val="24"/>
          <w:szCs w:val="24"/>
        </w:rPr>
        <w:t>i tryb pracy komisji przetargowej określa załącznik nr</w:t>
      </w:r>
      <w:r w:rsidR="00203E1D">
        <w:rPr>
          <w:rFonts w:ascii="Times New Roman" w:hAnsi="Times New Roman"/>
          <w:sz w:val="24"/>
          <w:szCs w:val="24"/>
        </w:rPr>
        <w:t xml:space="preserve"> 3</w:t>
      </w:r>
      <w:r w:rsidR="0089777F">
        <w:rPr>
          <w:rFonts w:ascii="Times New Roman" w:hAnsi="Times New Roman"/>
          <w:sz w:val="24"/>
          <w:szCs w:val="24"/>
        </w:rPr>
        <w:t>.</w:t>
      </w:r>
    </w:p>
    <w:p w14:paraId="39F83D74" w14:textId="56229287" w:rsidR="0094417B" w:rsidRDefault="0094417B" w:rsidP="00A95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Sekcji Zamówień Publicznych funkcjonuje </w:t>
      </w:r>
      <w:r w:rsidRPr="0012678B">
        <w:rPr>
          <w:rFonts w:ascii="Times New Roman" w:hAnsi="Times New Roman"/>
          <w:sz w:val="24"/>
          <w:szCs w:val="24"/>
        </w:rPr>
        <w:t>Zespół ds. Planu Zamówień Publicznych</w:t>
      </w:r>
      <w:r>
        <w:rPr>
          <w:rFonts w:ascii="Times New Roman" w:hAnsi="Times New Roman"/>
          <w:sz w:val="24"/>
          <w:szCs w:val="24"/>
        </w:rPr>
        <w:t>, który</w:t>
      </w:r>
      <w:r w:rsidRPr="0012678B">
        <w:rPr>
          <w:rFonts w:ascii="Times New Roman" w:hAnsi="Times New Roman"/>
          <w:sz w:val="24"/>
          <w:szCs w:val="24"/>
        </w:rPr>
        <w:t xml:space="preserve"> </w:t>
      </w:r>
      <w:r w:rsidRPr="00506D35">
        <w:rPr>
          <w:rFonts w:ascii="Times New Roman" w:hAnsi="Times New Roman"/>
          <w:sz w:val="24"/>
          <w:szCs w:val="24"/>
        </w:rPr>
        <w:t xml:space="preserve">tworzy i </w:t>
      </w:r>
      <w:r w:rsidRPr="00C53FA3">
        <w:rPr>
          <w:rFonts w:ascii="Times New Roman" w:hAnsi="Times New Roman"/>
          <w:sz w:val="24"/>
          <w:szCs w:val="24"/>
        </w:rPr>
        <w:t xml:space="preserve">prowadzi </w:t>
      </w:r>
      <w:r>
        <w:rPr>
          <w:rFonts w:ascii="Times New Roman" w:hAnsi="Times New Roman"/>
          <w:sz w:val="24"/>
          <w:szCs w:val="24"/>
        </w:rPr>
        <w:t>Centralny P</w:t>
      </w:r>
      <w:r w:rsidRPr="00327EAB">
        <w:rPr>
          <w:rFonts w:ascii="Times New Roman" w:hAnsi="Times New Roman"/>
          <w:sz w:val="24"/>
          <w:szCs w:val="24"/>
        </w:rPr>
        <w:t xml:space="preserve">lan </w:t>
      </w:r>
      <w:r>
        <w:rPr>
          <w:rFonts w:ascii="Times New Roman" w:hAnsi="Times New Roman"/>
          <w:sz w:val="24"/>
          <w:szCs w:val="24"/>
        </w:rPr>
        <w:t>Z</w:t>
      </w:r>
      <w:r w:rsidRPr="00327EAB">
        <w:rPr>
          <w:rFonts w:ascii="Times New Roman" w:hAnsi="Times New Roman"/>
          <w:sz w:val="24"/>
          <w:szCs w:val="24"/>
        </w:rPr>
        <w:t>amówień</w:t>
      </w:r>
      <w:r>
        <w:rPr>
          <w:rFonts w:ascii="Times New Roman" w:hAnsi="Times New Roman"/>
          <w:sz w:val="24"/>
          <w:szCs w:val="24"/>
        </w:rPr>
        <w:t xml:space="preserve"> wszystkich jednostek i</w:t>
      </w:r>
      <w:r w:rsidR="007C4F3E">
        <w:rPr>
          <w:rFonts w:ascii="Times New Roman" w:hAnsi="Times New Roman"/>
          <w:sz w:val="24"/>
          <w:szCs w:val="24"/>
        </w:rPr>
        <w:t> k</w:t>
      </w:r>
      <w:r w:rsidRPr="00DA3D86">
        <w:rPr>
          <w:rFonts w:ascii="Times New Roman" w:hAnsi="Times New Roman"/>
          <w:sz w:val="24"/>
          <w:szCs w:val="24"/>
        </w:rPr>
        <w:t xml:space="preserve">omórek organizacyjnych </w:t>
      </w:r>
      <w:r>
        <w:rPr>
          <w:rFonts w:ascii="Times New Roman" w:hAnsi="Times New Roman"/>
          <w:sz w:val="24"/>
          <w:szCs w:val="24"/>
        </w:rPr>
        <w:t xml:space="preserve">Uczelni. Centralny Plan Zamówień </w:t>
      </w:r>
      <w:r w:rsidRPr="00DA3D86">
        <w:rPr>
          <w:rFonts w:ascii="Times New Roman" w:hAnsi="Times New Roman"/>
          <w:sz w:val="24"/>
          <w:szCs w:val="24"/>
        </w:rPr>
        <w:t>tworzony jest na</w:t>
      </w:r>
      <w:r w:rsidR="007C4F3E">
        <w:rPr>
          <w:rFonts w:ascii="Times New Roman" w:hAnsi="Times New Roman"/>
          <w:sz w:val="24"/>
          <w:szCs w:val="24"/>
        </w:rPr>
        <w:t> </w:t>
      </w:r>
      <w:r w:rsidRPr="00DA3D86">
        <w:rPr>
          <w:rFonts w:ascii="Times New Roman" w:hAnsi="Times New Roman"/>
          <w:sz w:val="24"/>
          <w:szCs w:val="24"/>
        </w:rPr>
        <w:t>podstawie rocznych zestawień potrzeb zgłoszonych przez kierowników jednostek i</w:t>
      </w:r>
      <w:r w:rsidR="007C4F3E">
        <w:rPr>
          <w:rFonts w:ascii="Times New Roman" w:hAnsi="Times New Roman"/>
          <w:sz w:val="24"/>
          <w:szCs w:val="24"/>
        </w:rPr>
        <w:t> </w:t>
      </w:r>
      <w:r w:rsidRPr="00DA3D86">
        <w:rPr>
          <w:rFonts w:ascii="Times New Roman" w:hAnsi="Times New Roman"/>
          <w:sz w:val="24"/>
          <w:szCs w:val="24"/>
        </w:rPr>
        <w:t>komórek organizacyjnych</w:t>
      </w:r>
      <w:r>
        <w:rPr>
          <w:rFonts w:ascii="Times New Roman" w:hAnsi="Times New Roman"/>
          <w:sz w:val="24"/>
          <w:szCs w:val="24"/>
        </w:rPr>
        <w:t>.</w:t>
      </w:r>
      <w:r w:rsidRPr="00506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zespole pracują koordynatorzy ds. centralnego planu zamówień.</w:t>
      </w:r>
    </w:p>
    <w:p w14:paraId="035A5254" w14:textId="77777777" w:rsidR="0094417B" w:rsidRPr="00506D35" w:rsidRDefault="0094417B" w:rsidP="00A95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ds. Planu Zamówień Publicznych jest odpowiedzialny za wybór procedury realizacji zakupu.</w:t>
      </w:r>
    </w:p>
    <w:p w14:paraId="3B15030F" w14:textId="77777777" w:rsidR="00637893" w:rsidRDefault="005378A1" w:rsidP="00A9572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37893" w:rsidRPr="00751C33">
        <w:rPr>
          <w:rFonts w:ascii="Times New Roman" w:hAnsi="Times New Roman"/>
          <w:sz w:val="24"/>
          <w:szCs w:val="24"/>
        </w:rPr>
        <w:t>szystkie postępowania o zamówienia publiczne, których wartość zamówienia określona w</w:t>
      </w:r>
      <w:r w:rsidR="00637893">
        <w:rPr>
          <w:rFonts w:ascii="Times New Roman" w:hAnsi="Times New Roman"/>
          <w:sz w:val="24"/>
          <w:szCs w:val="24"/>
        </w:rPr>
        <w:t xml:space="preserve"> Centralnym</w:t>
      </w:r>
      <w:r w:rsidR="00637893" w:rsidRPr="00751C33">
        <w:rPr>
          <w:rFonts w:ascii="Times New Roman" w:hAnsi="Times New Roman"/>
          <w:sz w:val="24"/>
          <w:szCs w:val="24"/>
        </w:rPr>
        <w:t xml:space="preserve"> </w:t>
      </w:r>
      <w:r w:rsidR="00637893">
        <w:rPr>
          <w:rFonts w:ascii="Times New Roman" w:hAnsi="Times New Roman"/>
          <w:sz w:val="24"/>
          <w:szCs w:val="24"/>
        </w:rPr>
        <w:t>P</w:t>
      </w:r>
      <w:r w:rsidR="00637893" w:rsidRPr="00751C33">
        <w:rPr>
          <w:rFonts w:ascii="Times New Roman" w:hAnsi="Times New Roman"/>
          <w:sz w:val="24"/>
          <w:szCs w:val="24"/>
        </w:rPr>
        <w:t xml:space="preserve">lanie </w:t>
      </w:r>
      <w:r w:rsidR="00637893">
        <w:rPr>
          <w:rFonts w:ascii="Times New Roman" w:hAnsi="Times New Roman"/>
          <w:sz w:val="24"/>
          <w:szCs w:val="24"/>
        </w:rPr>
        <w:t>Z</w:t>
      </w:r>
      <w:r w:rsidR="00637893" w:rsidRPr="00751C33">
        <w:rPr>
          <w:rFonts w:ascii="Times New Roman" w:hAnsi="Times New Roman"/>
          <w:sz w:val="24"/>
          <w:szCs w:val="24"/>
        </w:rPr>
        <w:t xml:space="preserve">amówień </w:t>
      </w:r>
      <w:r w:rsidR="00637893">
        <w:rPr>
          <w:rFonts w:ascii="Times New Roman" w:hAnsi="Times New Roman"/>
          <w:sz w:val="24"/>
          <w:szCs w:val="24"/>
        </w:rPr>
        <w:t>jest niższa niż 130 000 zł netto</w:t>
      </w:r>
      <w:r w:rsidR="00637893" w:rsidRPr="00751C33">
        <w:rPr>
          <w:rFonts w:ascii="Times New Roman" w:hAnsi="Times New Roman"/>
          <w:sz w:val="24"/>
          <w:szCs w:val="24"/>
        </w:rPr>
        <w:t xml:space="preserve">, a dotyczą zamówień pochodzących z </w:t>
      </w:r>
      <w:r w:rsidR="00637893">
        <w:rPr>
          <w:rFonts w:ascii="Times New Roman" w:hAnsi="Times New Roman"/>
          <w:sz w:val="24"/>
          <w:szCs w:val="24"/>
        </w:rPr>
        <w:t xml:space="preserve">jednostek i </w:t>
      </w:r>
      <w:r w:rsidR="00637893" w:rsidRPr="00751C33">
        <w:rPr>
          <w:rFonts w:ascii="Times New Roman" w:hAnsi="Times New Roman"/>
          <w:sz w:val="24"/>
          <w:szCs w:val="24"/>
        </w:rPr>
        <w:t xml:space="preserve">komórek organizacyjnych innych niż </w:t>
      </w:r>
      <w:r w:rsidR="00637893">
        <w:rPr>
          <w:rFonts w:ascii="Times New Roman" w:hAnsi="Times New Roman"/>
          <w:sz w:val="24"/>
          <w:szCs w:val="24"/>
        </w:rPr>
        <w:t>w</w:t>
      </w:r>
      <w:r w:rsidR="00637893" w:rsidRPr="00751C33">
        <w:rPr>
          <w:rFonts w:ascii="Times New Roman" w:hAnsi="Times New Roman"/>
          <w:sz w:val="24"/>
          <w:szCs w:val="24"/>
        </w:rPr>
        <w:t>ydziały</w:t>
      </w:r>
      <w:r w:rsidRPr="00537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przeprowadza Sekcja</w:t>
      </w:r>
      <w:r w:rsidRPr="00751C33">
        <w:rPr>
          <w:rFonts w:ascii="Times New Roman" w:hAnsi="Times New Roman"/>
          <w:sz w:val="24"/>
          <w:szCs w:val="24"/>
        </w:rPr>
        <w:t xml:space="preserve"> Zakupów</w:t>
      </w:r>
      <w:r w:rsidR="00637893" w:rsidRPr="00751C33">
        <w:rPr>
          <w:rFonts w:ascii="Times New Roman" w:hAnsi="Times New Roman"/>
          <w:sz w:val="24"/>
          <w:szCs w:val="24"/>
        </w:rPr>
        <w:t xml:space="preserve">. </w:t>
      </w:r>
    </w:p>
    <w:p w14:paraId="3023262D" w14:textId="76BFF740" w:rsidR="00124311" w:rsidRDefault="00124311" w:rsidP="007C4F3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>Procedury realizacji post</w:t>
      </w:r>
      <w:r>
        <w:rPr>
          <w:rFonts w:ascii="Times New Roman" w:hAnsi="Times New Roman"/>
          <w:sz w:val="24"/>
          <w:szCs w:val="24"/>
        </w:rPr>
        <w:t>ę</w:t>
      </w:r>
      <w:r w:rsidRPr="00506D35">
        <w:rPr>
          <w:rFonts w:ascii="Times New Roman" w:hAnsi="Times New Roman"/>
          <w:sz w:val="24"/>
          <w:szCs w:val="24"/>
        </w:rPr>
        <w:t xml:space="preserve">powań, o których mowa w </w:t>
      </w:r>
      <w:r>
        <w:rPr>
          <w:rFonts w:ascii="Times New Roman" w:hAnsi="Times New Roman"/>
          <w:sz w:val="24"/>
          <w:szCs w:val="24"/>
        </w:rPr>
        <w:t>ust.</w:t>
      </w:r>
      <w:r w:rsidRPr="00506D35">
        <w:rPr>
          <w:rFonts w:ascii="Times New Roman" w:hAnsi="Times New Roman"/>
          <w:sz w:val="24"/>
          <w:szCs w:val="24"/>
        </w:rPr>
        <w:t xml:space="preserve"> </w:t>
      </w:r>
      <w:r w:rsidR="003629BB">
        <w:rPr>
          <w:rFonts w:ascii="Times New Roman" w:hAnsi="Times New Roman"/>
          <w:sz w:val="24"/>
          <w:szCs w:val="24"/>
        </w:rPr>
        <w:t>13</w:t>
      </w:r>
      <w:r w:rsidRPr="00506D35">
        <w:rPr>
          <w:rFonts w:ascii="Times New Roman" w:hAnsi="Times New Roman"/>
          <w:sz w:val="24"/>
          <w:szCs w:val="24"/>
        </w:rPr>
        <w:t xml:space="preserve"> zawarte </w:t>
      </w:r>
      <w:r>
        <w:rPr>
          <w:rFonts w:ascii="Times New Roman" w:hAnsi="Times New Roman"/>
          <w:sz w:val="24"/>
          <w:szCs w:val="24"/>
        </w:rPr>
        <w:t>są</w:t>
      </w:r>
      <w:r w:rsidRPr="00506D35">
        <w:rPr>
          <w:rFonts w:ascii="Times New Roman" w:hAnsi="Times New Roman"/>
          <w:sz w:val="24"/>
          <w:szCs w:val="24"/>
        </w:rPr>
        <w:t xml:space="preserve"> w załącznikach nr</w:t>
      </w:r>
      <w:r w:rsidR="007C4F3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 i 2.</w:t>
      </w:r>
    </w:p>
    <w:p w14:paraId="4F7C4A03" w14:textId="77777777" w:rsidR="00FA696B" w:rsidRDefault="00FA696B" w:rsidP="007C4F3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Sekcja Zakupów</w:t>
      </w:r>
      <w:r w:rsidR="001D123C">
        <w:rPr>
          <w:rFonts w:ascii="Times New Roman" w:hAnsi="Times New Roman"/>
          <w:sz w:val="24"/>
          <w:szCs w:val="24"/>
        </w:rPr>
        <w:t xml:space="preserve"> nadzoruje wykonanie wszystkich umów ogólnouczelnianych</w:t>
      </w:r>
      <w:r w:rsidR="001144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których mowa w załączniku nr 4</w:t>
      </w:r>
      <w:r w:rsidR="00170E14">
        <w:rPr>
          <w:rFonts w:ascii="Times New Roman" w:hAnsi="Times New Roman"/>
          <w:sz w:val="24"/>
          <w:szCs w:val="24"/>
        </w:rPr>
        <w:t>.</w:t>
      </w:r>
    </w:p>
    <w:p w14:paraId="6E3041BC" w14:textId="77777777" w:rsidR="00170E14" w:rsidRPr="005275B2" w:rsidRDefault="00170E14" w:rsidP="007C4F3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Sekcji Zakupów funkcjonuje Zespół Magazynu Centralnego. </w:t>
      </w:r>
    </w:p>
    <w:p w14:paraId="34EAEE60" w14:textId="77777777" w:rsidR="009870CD" w:rsidRPr="00D8124B" w:rsidRDefault="004B5A89" w:rsidP="00A9572F">
      <w:pPr>
        <w:pStyle w:val="Nagwek1"/>
        <w:spacing w:before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>§ 3</w:t>
      </w:r>
    </w:p>
    <w:p w14:paraId="33C79904" w14:textId="77777777" w:rsidR="00EB5F66" w:rsidRPr="00D8124B" w:rsidRDefault="00EB5F66" w:rsidP="00A9572F">
      <w:pPr>
        <w:pStyle w:val="Nagwek2"/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>Koordynatorzy ds. zamówień publicznych</w:t>
      </w:r>
    </w:p>
    <w:p w14:paraId="15C21910" w14:textId="77777777" w:rsidR="00EB5F66" w:rsidRPr="00506D35" w:rsidRDefault="00EB5F66" w:rsidP="00A9572F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Dziekan </w:t>
      </w:r>
      <w:r w:rsidR="00A6184D">
        <w:rPr>
          <w:rFonts w:ascii="Times New Roman" w:hAnsi="Times New Roman"/>
          <w:sz w:val="24"/>
          <w:szCs w:val="24"/>
        </w:rPr>
        <w:t>w</w:t>
      </w:r>
      <w:r w:rsidRPr="00506D35">
        <w:rPr>
          <w:rFonts w:ascii="Times New Roman" w:hAnsi="Times New Roman"/>
          <w:sz w:val="24"/>
          <w:szCs w:val="24"/>
        </w:rPr>
        <w:t>ydziału</w:t>
      </w:r>
      <w:r w:rsidR="00166FA6">
        <w:rPr>
          <w:rFonts w:ascii="Times New Roman" w:hAnsi="Times New Roman"/>
          <w:sz w:val="24"/>
          <w:szCs w:val="24"/>
        </w:rPr>
        <w:t xml:space="preserve"> oraz </w:t>
      </w:r>
      <w:r w:rsidR="009759B6">
        <w:rPr>
          <w:rFonts w:ascii="Times New Roman" w:hAnsi="Times New Roman"/>
          <w:sz w:val="24"/>
          <w:szCs w:val="24"/>
        </w:rPr>
        <w:t>dyrektor filii</w:t>
      </w:r>
      <w:r w:rsidRPr="00506D35">
        <w:rPr>
          <w:rFonts w:ascii="Times New Roman" w:hAnsi="Times New Roman"/>
          <w:sz w:val="24"/>
          <w:szCs w:val="24"/>
        </w:rPr>
        <w:t xml:space="preserve"> </w:t>
      </w:r>
      <w:r w:rsidR="00900714">
        <w:rPr>
          <w:rFonts w:ascii="Times New Roman" w:hAnsi="Times New Roman"/>
          <w:sz w:val="24"/>
          <w:szCs w:val="24"/>
        </w:rPr>
        <w:t>wyznacza</w:t>
      </w:r>
      <w:r w:rsidR="00900714" w:rsidRPr="00506D35">
        <w:rPr>
          <w:rFonts w:ascii="Times New Roman" w:hAnsi="Times New Roman"/>
          <w:sz w:val="24"/>
          <w:szCs w:val="24"/>
        </w:rPr>
        <w:t xml:space="preserve"> </w:t>
      </w:r>
      <w:r w:rsidR="004E6E5D">
        <w:rPr>
          <w:rFonts w:ascii="Times New Roman" w:hAnsi="Times New Roman"/>
          <w:sz w:val="24"/>
          <w:szCs w:val="24"/>
        </w:rPr>
        <w:t>K</w:t>
      </w:r>
      <w:r w:rsidRPr="00506D35">
        <w:rPr>
          <w:rFonts w:ascii="Times New Roman" w:hAnsi="Times New Roman"/>
          <w:sz w:val="24"/>
          <w:szCs w:val="24"/>
        </w:rPr>
        <w:t>oordynatora ds. zamówień publicznych (zwan</w:t>
      </w:r>
      <w:r w:rsidR="00225198" w:rsidRPr="00506D35">
        <w:rPr>
          <w:rFonts w:ascii="Times New Roman" w:hAnsi="Times New Roman"/>
          <w:sz w:val="24"/>
          <w:szCs w:val="24"/>
        </w:rPr>
        <w:t>ego</w:t>
      </w:r>
      <w:r w:rsidRPr="00506D35">
        <w:rPr>
          <w:rFonts w:ascii="Times New Roman" w:hAnsi="Times New Roman"/>
          <w:sz w:val="24"/>
          <w:szCs w:val="24"/>
        </w:rPr>
        <w:t xml:space="preserve"> dalej </w:t>
      </w:r>
      <w:r w:rsidRPr="001A6F09">
        <w:rPr>
          <w:rFonts w:ascii="Times New Roman" w:hAnsi="Times New Roman"/>
          <w:sz w:val="24"/>
          <w:szCs w:val="24"/>
        </w:rPr>
        <w:t>Koordynatorem</w:t>
      </w:r>
      <w:r w:rsidRPr="00506D35">
        <w:rPr>
          <w:rFonts w:ascii="Times New Roman" w:hAnsi="Times New Roman"/>
          <w:sz w:val="24"/>
          <w:szCs w:val="24"/>
        </w:rPr>
        <w:t>)</w:t>
      </w:r>
      <w:r w:rsidR="003A0012">
        <w:rPr>
          <w:rFonts w:ascii="Times New Roman" w:hAnsi="Times New Roman"/>
          <w:sz w:val="24"/>
          <w:szCs w:val="24"/>
        </w:rPr>
        <w:t xml:space="preserve"> dla jednostek i komórek mu podległych</w:t>
      </w:r>
      <w:r w:rsidRPr="00506D35">
        <w:rPr>
          <w:rFonts w:ascii="Times New Roman" w:hAnsi="Times New Roman"/>
          <w:sz w:val="24"/>
          <w:szCs w:val="24"/>
        </w:rPr>
        <w:t xml:space="preserve">. Dopuszczalne jest pisemne powierzenie zadań </w:t>
      </w:r>
      <w:r w:rsidR="004E6E5D">
        <w:rPr>
          <w:rFonts w:ascii="Times New Roman" w:hAnsi="Times New Roman"/>
          <w:sz w:val="24"/>
          <w:szCs w:val="24"/>
        </w:rPr>
        <w:t>K</w:t>
      </w:r>
      <w:r w:rsidRPr="00506D35">
        <w:rPr>
          <w:rFonts w:ascii="Times New Roman" w:hAnsi="Times New Roman"/>
          <w:sz w:val="24"/>
          <w:szCs w:val="24"/>
        </w:rPr>
        <w:t xml:space="preserve">oordynatora także innym osobom wykonującym zadania z zakresu zamówień publicznych. W takim przypadku Koordynator </w:t>
      </w:r>
      <w:r w:rsidR="00DE2D16" w:rsidRPr="00506D35">
        <w:rPr>
          <w:rFonts w:ascii="Times New Roman" w:hAnsi="Times New Roman"/>
          <w:sz w:val="24"/>
          <w:szCs w:val="24"/>
        </w:rPr>
        <w:t xml:space="preserve">nadzoruje </w:t>
      </w:r>
      <w:r w:rsidR="00B02F36" w:rsidRPr="00506D35">
        <w:rPr>
          <w:rFonts w:ascii="Times New Roman" w:hAnsi="Times New Roman"/>
          <w:sz w:val="24"/>
          <w:szCs w:val="24"/>
        </w:rPr>
        <w:t xml:space="preserve">działania </w:t>
      </w:r>
      <w:r w:rsidRPr="00506D35">
        <w:rPr>
          <w:rFonts w:ascii="Times New Roman" w:hAnsi="Times New Roman"/>
          <w:sz w:val="24"/>
          <w:szCs w:val="24"/>
        </w:rPr>
        <w:t>tych osób.</w:t>
      </w:r>
    </w:p>
    <w:p w14:paraId="52483BA0" w14:textId="09BA55F2" w:rsidR="00EB5F66" w:rsidRPr="00506D35" w:rsidRDefault="00EB5F66" w:rsidP="00A9572F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>Koordynator tworzy</w:t>
      </w:r>
      <w:r w:rsidR="003A697F">
        <w:rPr>
          <w:rFonts w:ascii="Times New Roman" w:hAnsi="Times New Roman"/>
          <w:sz w:val="24"/>
          <w:szCs w:val="24"/>
        </w:rPr>
        <w:t xml:space="preserve"> zestawienie zamówień planowanych do udzielenia w danym roku dla </w:t>
      </w:r>
      <w:r w:rsidR="009319FD">
        <w:rPr>
          <w:rFonts w:ascii="Times New Roman" w:hAnsi="Times New Roman"/>
          <w:sz w:val="24"/>
          <w:szCs w:val="24"/>
        </w:rPr>
        <w:t>w</w:t>
      </w:r>
      <w:r w:rsidR="003A697F">
        <w:rPr>
          <w:rFonts w:ascii="Times New Roman" w:hAnsi="Times New Roman"/>
          <w:sz w:val="24"/>
          <w:szCs w:val="24"/>
        </w:rPr>
        <w:t>ydziału</w:t>
      </w:r>
      <w:r w:rsidR="00166FA6">
        <w:rPr>
          <w:rFonts w:ascii="Times New Roman" w:hAnsi="Times New Roman"/>
          <w:sz w:val="24"/>
          <w:szCs w:val="24"/>
        </w:rPr>
        <w:t xml:space="preserve"> i filii</w:t>
      </w:r>
      <w:r w:rsidR="009319FD">
        <w:rPr>
          <w:rFonts w:ascii="Times New Roman" w:hAnsi="Times New Roman"/>
          <w:sz w:val="24"/>
          <w:szCs w:val="24"/>
        </w:rPr>
        <w:t xml:space="preserve"> </w:t>
      </w:r>
      <w:r w:rsidRPr="00506D35">
        <w:rPr>
          <w:rFonts w:ascii="Times New Roman" w:hAnsi="Times New Roman"/>
          <w:sz w:val="24"/>
          <w:szCs w:val="24"/>
        </w:rPr>
        <w:t>na podstawie rocznych zestawień potrzeb zgłoszonych przez</w:t>
      </w:r>
      <w:r w:rsidR="007C4F3E">
        <w:rPr>
          <w:rFonts w:ascii="Times New Roman" w:hAnsi="Times New Roman"/>
          <w:sz w:val="24"/>
          <w:szCs w:val="24"/>
        </w:rPr>
        <w:t> </w:t>
      </w:r>
      <w:r w:rsidRPr="00506D35">
        <w:rPr>
          <w:rFonts w:ascii="Times New Roman" w:hAnsi="Times New Roman"/>
          <w:sz w:val="24"/>
          <w:szCs w:val="24"/>
        </w:rPr>
        <w:t xml:space="preserve">kierowników </w:t>
      </w:r>
      <w:r w:rsidRPr="00506D35">
        <w:rPr>
          <w:rFonts w:ascii="Times New Roman" w:hAnsi="Times New Roman"/>
          <w:sz w:val="24"/>
          <w:szCs w:val="24"/>
        </w:rPr>
        <w:lastRenderedPageBreak/>
        <w:t>wewnętrznych jednostek</w:t>
      </w:r>
      <w:r w:rsidR="00060BB3">
        <w:rPr>
          <w:rFonts w:ascii="Times New Roman" w:hAnsi="Times New Roman"/>
          <w:sz w:val="24"/>
          <w:szCs w:val="24"/>
        </w:rPr>
        <w:t xml:space="preserve"> </w:t>
      </w:r>
      <w:r w:rsidRPr="00506D35">
        <w:rPr>
          <w:rFonts w:ascii="Times New Roman" w:hAnsi="Times New Roman"/>
          <w:sz w:val="24"/>
          <w:szCs w:val="24"/>
        </w:rPr>
        <w:t xml:space="preserve">i komórek organizacyjnych oraz informacji dotyczącej realizacji zamówień publicznych w roku bieżącym. </w:t>
      </w:r>
    </w:p>
    <w:p w14:paraId="38244789" w14:textId="77777777" w:rsidR="00EB5F66" w:rsidRPr="008B2A27" w:rsidRDefault="00EB5F66" w:rsidP="00A9572F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2A27">
        <w:rPr>
          <w:rFonts w:ascii="Times New Roman" w:hAnsi="Times New Roman"/>
          <w:sz w:val="24"/>
          <w:szCs w:val="24"/>
        </w:rPr>
        <w:t>Koordynator przeprowadza lub nadzoruje przeprowadzanie post</w:t>
      </w:r>
      <w:r w:rsidR="00A90203" w:rsidRPr="008B2A27">
        <w:rPr>
          <w:rFonts w:ascii="Times New Roman" w:hAnsi="Times New Roman"/>
          <w:sz w:val="24"/>
          <w:szCs w:val="24"/>
        </w:rPr>
        <w:t>ę</w:t>
      </w:r>
      <w:r w:rsidRPr="008B2A27">
        <w:rPr>
          <w:rFonts w:ascii="Times New Roman" w:hAnsi="Times New Roman"/>
          <w:sz w:val="24"/>
          <w:szCs w:val="24"/>
        </w:rPr>
        <w:t>powań o zamówienie publiczne</w:t>
      </w:r>
      <w:r w:rsidR="00A90203" w:rsidRPr="008B2A27">
        <w:rPr>
          <w:rFonts w:ascii="Times New Roman" w:hAnsi="Times New Roman"/>
          <w:sz w:val="24"/>
          <w:szCs w:val="24"/>
        </w:rPr>
        <w:t>,</w:t>
      </w:r>
      <w:r w:rsidRPr="008B2A27">
        <w:rPr>
          <w:rFonts w:ascii="Times New Roman" w:hAnsi="Times New Roman"/>
          <w:sz w:val="24"/>
          <w:szCs w:val="24"/>
        </w:rPr>
        <w:t xml:space="preserve"> których wartość zamówienia określona w</w:t>
      </w:r>
      <w:r w:rsidR="007E2FF7">
        <w:rPr>
          <w:rFonts w:ascii="Times New Roman" w:hAnsi="Times New Roman"/>
          <w:sz w:val="24"/>
          <w:szCs w:val="24"/>
        </w:rPr>
        <w:t xml:space="preserve"> </w:t>
      </w:r>
      <w:r w:rsidR="00B04BD6">
        <w:rPr>
          <w:rFonts w:ascii="Times New Roman" w:hAnsi="Times New Roman"/>
          <w:sz w:val="24"/>
          <w:szCs w:val="24"/>
        </w:rPr>
        <w:t>Centralnym P</w:t>
      </w:r>
      <w:r w:rsidRPr="008B2A27">
        <w:rPr>
          <w:rFonts w:ascii="Times New Roman" w:hAnsi="Times New Roman"/>
          <w:sz w:val="24"/>
          <w:szCs w:val="24"/>
        </w:rPr>
        <w:t xml:space="preserve">lanie </w:t>
      </w:r>
      <w:r w:rsidR="00B04BD6">
        <w:rPr>
          <w:rFonts w:ascii="Times New Roman" w:hAnsi="Times New Roman"/>
          <w:sz w:val="24"/>
          <w:szCs w:val="24"/>
        </w:rPr>
        <w:t>Z</w:t>
      </w:r>
      <w:r w:rsidRPr="008B2A27">
        <w:rPr>
          <w:rFonts w:ascii="Times New Roman" w:hAnsi="Times New Roman"/>
          <w:sz w:val="24"/>
          <w:szCs w:val="24"/>
        </w:rPr>
        <w:t>amówień publicznych</w:t>
      </w:r>
      <w:r w:rsidR="005E49B6">
        <w:rPr>
          <w:rFonts w:ascii="Times New Roman" w:hAnsi="Times New Roman"/>
          <w:sz w:val="24"/>
          <w:szCs w:val="24"/>
        </w:rPr>
        <w:t xml:space="preserve"> jest niższa niż 130 000 zł netto</w:t>
      </w:r>
      <w:r w:rsidRPr="008B2A27">
        <w:rPr>
          <w:rFonts w:ascii="Times New Roman" w:hAnsi="Times New Roman"/>
          <w:sz w:val="24"/>
          <w:szCs w:val="24"/>
        </w:rPr>
        <w:t>.</w:t>
      </w:r>
    </w:p>
    <w:p w14:paraId="62D92783" w14:textId="607A9C0A" w:rsidR="00EB5F66" w:rsidRPr="00506D35" w:rsidRDefault="00EB5F66" w:rsidP="007C4F3E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>Procedur</w:t>
      </w:r>
      <w:r w:rsidR="003B749C" w:rsidRPr="00506D35">
        <w:rPr>
          <w:rFonts w:ascii="Times New Roman" w:hAnsi="Times New Roman"/>
          <w:sz w:val="24"/>
          <w:szCs w:val="24"/>
        </w:rPr>
        <w:t>y</w:t>
      </w:r>
      <w:r w:rsidRPr="00506D35">
        <w:rPr>
          <w:rFonts w:ascii="Times New Roman" w:hAnsi="Times New Roman"/>
          <w:sz w:val="24"/>
          <w:szCs w:val="24"/>
        </w:rPr>
        <w:t xml:space="preserve"> realizacji post</w:t>
      </w:r>
      <w:r w:rsidR="00A90203">
        <w:rPr>
          <w:rFonts w:ascii="Times New Roman" w:hAnsi="Times New Roman"/>
          <w:sz w:val="24"/>
          <w:szCs w:val="24"/>
        </w:rPr>
        <w:t>ę</w:t>
      </w:r>
      <w:r w:rsidRPr="00506D35">
        <w:rPr>
          <w:rFonts w:ascii="Times New Roman" w:hAnsi="Times New Roman"/>
          <w:sz w:val="24"/>
          <w:szCs w:val="24"/>
        </w:rPr>
        <w:t xml:space="preserve">powań, o których mowa w </w:t>
      </w:r>
      <w:r w:rsidR="00A90203">
        <w:rPr>
          <w:rFonts w:ascii="Times New Roman" w:hAnsi="Times New Roman"/>
          <w:sz w:val="24"/>
          <w:szCs w:val="24"/>
        </w:rPr>
        <w:t>ust.</w:t>
      </w:r>
      <w:r w:rsidRPr="00506D35">
        <w:rPr>
          <w:rFonts w:ascii="Times New Roman" w:hAnsi="Times New Roman"/>
          <w:sz w:val="24"/>
          <w:szCs w:val="24"/>
        </w:rPr>
        <w:t xml:space="preserve"> </w:t>
      </w:r>
      <w:r w:rsidR="008B2A27">
        <w:rPr>
          <w:rFonts w:ascii="Times New Roman" w:hAnsi="Times New Roman"/>
          <w:sz w:val="24"/>
          <w:szCs w:val="24"/>
        </w:rPr>
        <w:t>3</w:t>
      </w:r>
      <w:r w:rsidRPr="00506D35">
        <w:rPr>
          <w:rFonts w:ascii="Times New Roman" w:hAnsi="Times New Roman"/>
          <w:sz w:val="24"/>
          <w:szCs w:val="24"/>
        </w:rPr>
        <w:t xml:space="preserve"> zawart</w:t>
      </w:r>
      <w:r w:rsidR="003B749C" w:rsidRPr="00506D35">
        <w:rPr>
          <w:rFonts w:ascii="Times New Roman" w:hAnsi="Times New Roman"/>
          <w:sz w:val="24"/>
          <w:szCs w:val="24"/>
        </w:rPr>
        <w:t>e</w:t>
      </w:r>
      <w:r w:rsidRPr="00506D35">
        <w:rPr>
          <w:rFonts w:ascii="Times New Roman" w:hAnsi="Times New Roman"/>
          <w:sz w:val="24"/>
          <w:szCs w:val="24"/>
        </w:rPr>
        <w:t xml:space="preserve"> </w:t>
      </w:r>
      <w:r w:rsidR="00B84B6B">
        <w:rPr>
          <w:rFonts w:ascii="Times New Roman" w:hAnsi="Times New Roman"/>
          <w:sz w:val="24"/>
          <w:szCs w:val="24"/>
        </w:rPr>
        <w:t>są</w:t>
      </w:r>
      <w:r w:rsidR="00B84B6B" w:rsidRPr="00506D35">
        <w:rPr>
          <w:rFonts w:ascii="Times New Roman" w:hAnsi="Times New Roman"/>
          <w:sz w:val="24"/>
          <w:szCs w:val="24"/>
        </w:rPr>
        <w:t xml:space="preserve"> </w:t>
      </w:r>
      <w:r w:rsidRPr="00506D35">
        <w:rPr>
          <w:rFonts w:ascii="Times New Roman" w:hAnsi="Times New Roman"/>
          <w:sz w:val="24"/>
          <w:szCs w:val="24"/>
        </w:rPr>
        <w:t>w załącznik</w:t>
      </w:r>
      <w:r w:rsidR="00B02F36" w:rsidRPr="00506D35">
        <w:rPr>
          <w:rFonts w:ascii="Times New Roman" w:hAnsi="Times New Roman"/>
          <w:sz w:val="24"/>
          <w:szCs w:val="24"/>
        </w:rPr>
        <w:t>ach</w:t>
      </w:r>
      <w:r w:rsidRPr="00506D35">
        <w:rPr>
          <w:rFonts w:ascii="Times New Roman" w:hAnsi="Times New Roman"/>
          <w:sz w:val="24"/>
          <w:szCs w:val="24"/>
        </w:rPr>
        <w:t xml:space="preserve"> nr</w:t>
      </w:r>
      <w:r w:rsidR="007C4F3E">
        <w:rPr>
          <w:rFonts w:ascii="Times New Roman" w:hAnsi="Times New Roman"/>
          <w:sz w:val="24"/>
          <w:szCs w:val="24"/>
        </w:rPr>
        <w:t> </w:t>
      </w:r>
      <w:r w:rsidR="0016451F">
        <w:rPr>
          <w:rFonts w:ascii="Times New Roman" w:hAnsi="Times New Roman"/>
          <w:sz w:val="24"/>
          <w:szCs w:val="24"/>
        </w:rPr>
        <w:t>1 i 2.</w:t>
      </w:r>
    </w:p>
    <w:p w14:paraId="3FCDB723" w14:textId="3E1AB52B" w:rsidR="00EB5F66" w:rsidRPr="00506D35" w:rsidRDefault="00EB5F66" w:rsidP="00A9572F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Koordynator wspiera pracowników </w:t>
      </w:r>
      <w:r w:rsidR="008B2A27">
        <w:rPr>
          <w:rFonts w:ascii="Times New Roman" w:hAnsi="Times New Roman"/>
          <w:sz w:val="24"/>
          <w:szCs w:val="24"/>
        </w:rPr>
        <w:t>w</w:t>
      </w:r>
      <w:r w:rsidRPr="00506D35">
        <w:rPr>
          <w:rFonts w:ascii="Times New Roman" w:hAnsi="Times New Roman"/>
          <w:sz w:val="24"/>
          <w:szCs w:val="24"/>
        </w:rPr>
        <w:t>ydziału</w:t>
      </w:r>
      <w:r w:rsidR="00060EE3">
        <w:rPr>
          <w:rFonts w:ascii="Times New Roman" w:hAnsi="Times New Roman"/>
          <w:sz w:val="24"/>
          <w:szCs w:val="24"/>
        </w:rPr>
        <w:t xml:space="preserve"> i fi</w:t>
      </w:r>
      <w:r w:rsidR="006701E3">
        <w:rPr>
          <w:rFonts w:ascii="Times New Roman" w:hAnsi="Times New Roman"/>
          <w:sz w:val="24"/>
          <w:szCs w:val="24"/>
        </w:rPr>
        <w:t>li</w:t>
      </w:r>
      <w:r w:rsidR="005B10A0">
        <w:rPr>
          <w:rFonts w:ascii="Times New Roman" w:hAnsi="Times New Roman"/>
          <w:sz w:val="24"/>
          <w:szCs w:val="24"/>
        </w:rPr>
        <w:t>i</w:t>
      </w:r>
      <w:r w:rsidR="0036450C">
        <w:rPr>
          <w:rFonts w:ascii="Times New Roman" w:hAnsi="Times New Roman"/>
          <w:sz w:val="24"/>
          <w:szCs w:val="24"/>
        </w:rPr>
        <w:t xml:space="preserve"> </w:t>
      </w:r>
      <w:r w:rsidRPr="00506D35">
        <w:rPr>
          <w:rFonts w:ascii="Times New Roman" w:hAnsi="Times New Roman"/>
          <w:sz w:val="24"/>
          <w:szCs w:val="24"/>
        </w:rPr>
        <w:t>przy tworzeniu niezbędnych dokumentów potrzebnych do złożenia wniosku zakupowego oraz podpisywaniu umów, w</w:t>
      </w:r>
      <w:r w:rsidR="007C4F3E">
        <w:rPr>
          <w:rFonts w:ascii="Times New Roman" w:hAnsi="Times New Roman"/>
          <w:sz w:val="24"/>
          <w:szCs w:val="24"/>
        </w:rPr>
        <w:t> </w:t>
      </w:r>
      <w:r w:rsidRPr="00506D35">
        <w:rPr>
          <w:rFonts w:ascii="Times New Roman" w:hAnsi="Times New Roman"/>
          <w:sz w:val="24"/>
          <w:szCs w:val="24"/>
        </w:rPr>
        <w:t>tym opisu przedmiotu zamówienia, oszacowania wartości zamówienia, projektu umowy</w:t>
      </w:r>
      <w:r w:rsidR="007418BF">
        <w:rPr>
          <w:rFonts w:ascii="Times New Roman" w:hAnsi="Times New Roman"/>
          <w:sz w:val="24"/>
          <w:szCs w:val="24"/>
        </w:rPr>
        <w:t xml:space="preserve"> oraz </w:t>
      </w:r>
      <w:r w:rsidR="00FB7A6C">
        <w:rPr>
          <w:rFonts w:ascii="Times New Roman" w:hAnsi="Times New Roman"/>
          <w:sz w:val="24"/>
          <w:szCs w:val="24"/>
        </w:rPr>
        <w:t>uwzględnienia</w:t>
      </w:r>
      <w:r w:rsidR="007418BF">
        <w:rPr>
          <w:rFonts w:ascii="Times New Roman" w:hAnsi="Times New Roman"/>
          <w:sz w:val="24"/>
          <w:szCs w:val="24"/>
        </w:rPr>
        <w:t xml:space="preserve"> wymagań w zakresie dostępności</w:t>
      </w:r>
      <w:r w:rsidRPr="00506D35">
        <w:rPr>
          <w:rFonts w:ascii="Times New Roman" w:hAnsi="Times New Roman"/>
          <w:sz w:val="24"/>
          <w:szCs w:val="24"/>
        </w:rPr>
        <w:t>.</w:t>
      </w:r>
    </w:p>
    <w:p w14:paraId="51F79ECB" w14:textId="77777777" w:rsidR="00EB5F66" w:rsidRPr="00506D35" w:rsidRDefault="00EB5F66" w:rsidP="00A9572F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>Koordynator monitoruje stan prawny w zakresie zamówień publicznych.</w:t>
      </w:r>
    </w:p>
    <w:p w14:paraId="2393ACDC" w14:textId="77777777" w:rsidR="00EB5F66" w:rsidRPr="008B2A27" w:rsidRDefault="00EB5F66" w:rsidP="00A9572F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B2A27">
        <w:rPr>
          <w:rFonts w:ascii="Times New Roman" w:hAnsi="Times New Roman"/>
          <w:sz w:val="24"/>
          <w:szCs w:val="24"/>
        </w:rPr>
        <w:t>Koordynator archiwizuje dokumentację</w:t>
      </w:r>
      <w:r w:rsidR="00A33662" w:rsidRPr="000E000E">
        <w:t xml:space="preserve"> </w:t>
      </w:r>
      <w:r w:rsidR="00A33662" w:rsidRPr="000E000E">
        <w:rPr>
          <w:rFonts w:ascii="Times New Roman" w:hAnsi="Times New Roman"/>
          <w:sz w:val="24"/>
          <w:szCs w:val="24"/>
        </w:rPr>
        <w:t>postępowań przeprowadzanych na wydziale</w:t>
      </w:r>
      <w:r w:rsidR="006701E3">
        <w:rPr>
          <w:rFonts w:ascii="Times New Roman" w:hAnsi="Times New Roman"/>
          <w:sz w:val="24"/>
          <w:szCs w:val="24"/>
        </w:rPr>
        <w:t xml:space="preserve"> i fili</w:t>
      </w:r>
      <w:r w:rsidR="005B10A0">
        <w:rPr>
          <w:rFonts w:ascii="Times New Roman" w:hAnsi="Times New Roman"/>
          <w:sz w:val="24"/>
          <w:szCs w:val="24"/>
        </w:rPr>
        <w:t>i</w:t>
      </w:r>
      <w:r w:rsidR="00A33662" w:rsidRPr="000E000E">
        <w:rPr>
          <w:rFonts w:ascii="Times New Roman" w:hAnsi="Times New Roman"/>
          <w:sz w:val="24"/>
          <w:szCs w:val="24"/>
        </w:rPr>
        <w:t xml:space="preserve"> </w:t>
      </w:r>
      <w:r w:rsidRPr="008B2A27">
        <w:rPr>
          <w:rFonts w:ascii="Times New Roman" w:hAnsi="Times New Roman"/>
          <w:sz w:val="24"/>
          <w:szCs w:val="24"/>
        </w:rPr>
        <w:t>związaną z postępowaniem o zamówienie publiczne zgodnie z obowiązującymi przepisami.</w:t>
      </w:r>
    </w:p>
    <w:p w14:paraId="735B48F6" w14:textId="77777777" w:rsidR="00EB5F66" w:rsidRPr="00506D35" w:rsidRDefault="00EB5F66" w:rsidP="00A9572F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>Koordynatorzy zobowiązani są stale podnosić swoje kompetencje mi</w:t>
      </w:r>
      <w:r w:rsidR="0089777F">
        <w:rPr>
          <w:rFonts w:ascii="Times New Roman" w:hAnsi="Times New Roman"/>
          <w:sz w:val="24"/>
          <w:szCs w:val="24"/>
        </w:rPr>
        <w:t>ę</w:t>
      </w:r>
      <w:r w:rsidRPr="00506D35">
        <w:rPr>
          <w:rFonts w:ascii="Times New Roman" w:hAnsi="Times New Roman"/>
          <w:sz w:val="24"/>
          <w:szCs w:val="24"/>
        </w:rPr>
        <w:t>dzy innymi poprzez udział w szkoleniach z zakresu zamówień publicznych</w:t>
      </w:r>
      <w:r w:rsidR="0089777F">
        <w:rPr>
          <w:rFonts w:ascii="Times New Roman" w:hAnsi="Times New Roman"/>
          <w:sz w:val="24"/>
          <w:szCs w:val="24"/>
        </w:rPr>
        <w:t>.</w:t>
      </w:r>
    </w:p>
    <w:p w14:paraId="12D01921" w14:textId="77777777" w:rsidR="009870CD" w:rsidRPr="00D8124B" w:rsidRDefault="004B5A89" w:rsidP="00A9572F">
      <w:pPr>
        <w:pStyle w:val="Nagwek1"/>
        <w:spacing w:before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>§ 4</w:t>
      </w:r>
    </w:p>
    <w:p w14:paraId="5460CB2C" w14:textId="77777777" w:rsidR="00EB5F66" w:rsidRPr="00D8124B" w:rsidRDefault="00556FD6" w:rsidP="00A9572F">
      <w:pPr>
        <w:pStyle w:val="Nagwek2"/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>Realizacja zamówień</w:t>
      </w:r>
    </w:p>
    <w:p w14:paraId="00900CEE" w14:textId="77777777" w:rsidR="00EB5F66" w:rsidRPr="00506D35" w:rsidRDefault="00556FD6" w:rsidP="007C4F3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Zamówienia </w:t>
      </w:r>
      <w:r w:rsidR="00EB5F66" w:rsidRPr="00506D35">
        <w:rPr>
          <w:rFonts w:ascii="Times New Roman" w:hAnsi="Times New Roman"/>
          <w:sz w:val="24"/>
          <w:szCs w:val="24"/>
        </w:rPr>
        <w:t>realizowan</w:t>
      </w:r>
      <w:r>
        <w:rPr>
          <w:rFonts w:ascii="Times New Roman" w:hAnsi="Times New Roman"/>
          <w:sz w:val="24"/>
          <w:szCs w:val="24"/>
        </w:rPr>
        <w:t>e są</w:t>
      </w:r>
      <w:r w:rsidR="00EB5F66" w:rsidRPr="00506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 wykorzystaniu s</w:t>
      </w:r>
      <w:r w:rsidR="00EB5F66" w:rsidRPr="00506D35">
        <w:rPr>
          <w:rFonts w:ascii="Times New Roman" w:hAnsi="Times New Roman"/>
          <w:sz w:val="24"/>
          <w:szCs w:val="24"/>
        </w:rPr>
        <w:t xml:space="preserve">ystemu </w:t>
      </w:r>
      <w:r>
        <w:rPr>
          <w:rFonts w:ascii="Times New Roman" w:hAnsi="Times New Roman"/>
          <w:sz w:val="24"/>
          <w:szCs w:val="24"/>
        </w:rPr>
        <w:t>i</w:t>
      </w:r>
      <w:r w:rsidR="00EB5F66" w:rsidRPr="00506D35">
        <w:rPr>
          <w:rFonts w:ascii="Times New Roman" w:hAnsi="Times New Roman"/>
          <w:sz w:val="24"/>
          <w:szCs w:val="24"/>
        </w:rPr>
        <w:t>nformatycznego</w:t>
      </w:r>
      <w:r w:rsidR="00617EFE">
        <w:rPr>
          <w:rFonts w:ascii="Times New Roman" w:hAnsi="Times New Roman"/>
          <w:sz w:val="24"/>
          <w:szCs w:val="24"/>
        </w:rPr>
        <w:t xml:space="preserve"> Teta EDU</w:t>
      </w:r>
      <w:r>
        <w:rPr>
          <w:rFonts w:ascii="Times New Roman" w:hAnsi="Times New Roman"/>
          <w:sz w:val="24"/>
          <w:szCs w:val="24"/>
        </w:rPr>
        <w:t>.</w:t>
      </w:r>
      <w:r w:rsidR="00EB5F66" w:rsidRPr="00506D35">
        <w:rPr>
          <w:rFonts w:ascii="Times New Roman" w:hAnsi="Times New Roman"/>
          <w:sz w:val="24"/>
          <w:szCs w:val="24"/>
        </w:rPr>
        <w:t xml:space="preserve"> </w:t>
      </w:r>
    </w:p>
    <w:p w14:paraId="314CB524" w14:textId="515AD961" w:rsidR="00EB5F66" w:rsidRPr="00506D35" w:rsidRDefault="00EB5F66" w:rsidP="007C4F3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Procedura zakupowa rozpoczyna się </w:t>
      </w:r>
      <w:r w:rsidR="0067181C">
        <w:rPr>
          <w:rFonts w:ascii="Times New Roman" w:hAnsi="Times New Roman"/>
          <w:sz w:val="24"/>
          <w:szCs w:val="24"/>
        </w:rPr>
        <w:t>wypełnieniem</w:t>
      </w:r>
      <w:r w:rsidR="007731B2">
        <w:rPr>
          <w:rFonts w:ascii="Times New Roman" w:hAnsi="Times New Roman"/>
          <w:sz w:val="24"/>
          <w:szCs w:val="24"/>
        </w:rPr>
        <w:t xml:space="preserve"> i </w:t>
      </w:r>
      <w:r w:rsidR="00F705C2" w:rsidRPr="009B0C2B">
        <w:rPr>
          <w:rFonts w:ascii="Times New Roman" w:hAnsi="Times New Roman"/>
          <w:sz w:val="24"/>
          <w:szCs w:val="24"/>
        </w:rPr>
        <w:t>złożeniem</w:t>
      </w:r>
      <w:r w:rsidR="0067181C">
        <w:rPr>
          <w:rFonts w:ascii="Times New Roman" w:hAnsi="Times New Roman"/>
          <w:sz w:val="24"/>
          <w:szCs w:val="24"/>
        </w:rPr>
        <w:t xml:space="preserve"> </w:t>
      </w:r>
      <w:r w:rsidRPr="00506D35">
        <w:rPr>
          <w:rFonts w:ascii="Times New Roman" w:hAnsi="Times New Roman"/>
          <w:sz w:val="24"/>
          <w:szCs w:val="24"/>
        </w:rPr>
        <w:t>wniosku zakupowego</w:t>
      </w:r>
      <w:r w:rsidR="00F705C2">
        <w:rPr>
          <w:rFonts w:ascii="Times New Roman" w:hAnsi="Times New Roman"/>
          <w:sz w:val="24"/>
          <w:szCs w:val="24"/>
        </w:rPr>
        <w:t xml:space="preserve"> w</w:t>
      </w:r>
      <w:r w:rsidR="007C4F3E">
        <w:rPr>
          <w:rFonts w:ascii="Times New Roman" w:hAnsi="Times New Roman"/>
          <w:sz w:val="24"/>
          <w:szCs w:val="24"/>
        </w:rPr>
        <w:t> </w:t>
      </w:r>
      <w:r w:rsidR="00F705C2">
        <w:rPr>
          <w:rFonts w:ascii="Times New Roman" w:hAnsi="Times New Roman"/>
          <w:sz w:val="24"/>
          <w:szCs w:val="24"/>
        </w:rPr>
        <w:t>systemie informatycznym Teta EDU</w:t>
      </w:r>
      <w:r w:rsidRPr="00506D35">
        <w:rPr>
          <w:rFonts w:ascii="Times New Roman" w:hAnsi="Times New Roman"/>
          <w:sz w:val="24"/>
          <w:szCs w:val="24"/>
        </w:rPr>
        <w:t>.</w:t>
      </w:r>
    </w:p>
    <w:p w14:paraId="66CE0623" w14:textId="13BB59C0" w:rsidR="00EB5F66" w:rsidRPr="00506D35" w:rsidRDefault="004E23E0" w:rsidP="007C4F3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</w:t>
      </w:r>
      <w:r w:rsidR="00EB5F66" w:rsidRPr="00506D35">
        <w:rPr>
          <w:rFonts w:ascii="Times New Roman" w:hAnsi="Times New Roman"/>
          <w:sz w:val="24"/>
          <w:szCs w:val="24"/>
        </w:rPr>
        <w:t>ponosi odpowiedzialność za</w:t>
      </w:r>
      <w:r w:rsidR="007B791C" w:rsidRPr="00506D35">
        <w:rPr>
          <w:rFonts w:ascii="Times New Roman" w:hAnsi="Times New Roman"/>
          <w:sz w:val="24"/>
          <w:szCs w:val="24"/>
        </w:rPr>
        <w:t xml:space="preserve"> </w:t>
      </w:r>
      <w:r w:rsidR="00EB5F66" w:rsidRPr="00506D35">
        <w:rPr>
          <w:rFonts w:ascii="Times New Roman" w:hAnsi="Times New Roman"/>
          <w:sz w:val="24"/>
          <w:szCs w:val="24"/>
        </w:rPr>
        <w:t>załączon</w:t>
      </w:r>
      <w:r w:rsidR="007B791C" w:rsidRPr="00506D35">
        <w:rPr>
          <w:rFonts w:ascii="Times New Roman" w:hAnsi="Times New Roman"/>
          <w:sz w:val="24"/>
          <w:szCs w:val="24"/>
        </w:rPr>
        <w:t>e</w:t>
      </w:r>
      <w:r w:rsidR="00EB5F66" w:rsidRPr="00506D35">
        <w:rPr>
          <w:rFonts w:ascii="Times New Roman" w:hAnsi="Times New Roman"/>
          <w:sz w:val="24"/>
          <w:szCs w:val="24"/>
        </w:rPr>
        <w:t xml:space="preserve"> do </w:t>
      </w:r>
      <w:r w:rsidR="00556FD6">
        <w:rPr>
          <w:rFonts w:ascii="Times New Roman" w:hAnsi="Times New Roman"/>
          <w:sz w:val="24"/>
          <w:szCs w:val="24"/>
        </w:rPr>
        <w:t>wniosku</w:t>
      </w:r>
      <w:r w:rsidR="00EB5669">
        <w:rPr>
          <w:rFonts w:ascii="Times New Roman" w:hAnsi="Times New Roman"/>
          <w:sz w:val="24"/>
          <w:szCs w:val="24"/>
        </w:rPr>
        <w:t xml:space="preserve"> </w:t>
      </w:r>
      <w:r w:rsidR="007731B2">
        <w:rPr>
          <w:rFonts w:ascii="Times New Roman" w:hAnsi="Times New Roman"/>
          <w:sz w:val="24"/>
          <w:szCs w:val="24"/>
        </w:rPr>
        <w:t>dokumenty w</w:t>
      </w:r>
      <w:r w:rsidR="007C4F3E">
        <w:rPr>
          <w:rFonts w:ascii="Times New Roman" w:hAnsi="Times New Roman"/>
          <w:sz w:val="24"/>
          <w:szCs w:val="24"/>
        </w:rPr>
        <w:t> </w:t>
      </w:r>
      <w:r w:rsidR="007731B2">
        <w:rPr>
          <w:rFonts w:ascii="Times New Roman" w:hAnsi="Times New Roman"/>
          <w:sz w:val="24"/>
          <w:szCs w:val="24"/>
        </w:rPr>
        <w:t xml:space="preserve">szczególności oszacowanie przedmiotu zamówienia, </w:t>
      </w:r>
      <w:r w:rsidR="00EB5F66" w:rsidRPr="00506D35">
        <w:rPr>
          <w:rFonts w:ascii="Times New Roman" w:hAnsi="Times New Roman"/>
          <w:sz w:val="24"/>
          <w:szCs w:val="24"/>
        </w:rPr>
        <w:t>opis</w:t>
      </w:r>
      <w:r w:rsidR="007B791C" w:rsidRPr="00506D35">
        <w:rPr>
          <w:rFonts w:ascii="Times New Roman" w:hAnsi="Times New Roman"/>
          <w:sz w:val="24"/>
          <w:szCs w:val="24"/>
        </w:rPr>
        <w:t>y</w:t>
      </w:r>
      <w:r w:rsidR="00EB5F66" w:rsidRPr="00506D35">
        <w:rPr>
          <w:rFonts w:ascii="Times New Roman" w:hAnsi="Times New Roman"/>
          <w:sz w:val="24"/>
          <w:szCs w:val="24"/>
        </w:rPr>
        <w:t xml:space="preserve"> oraz wymaga</w:t>
      </w:r>
      <w:r w:rsidR="007B791C" w:rsidRPr="00506D35">
        <w:rPr>
          <w:rFonts w:ascii="Times New Roman" w:hAnsi="Times New Roman"/>
          <w:sz w:val="24"/>
          <w:szCs w:val="24"/>
        </w:rPr>
        <w:t>nia</w:t>
      </w:r>
      <w:r w:rsidR="00EB5F66" w:rsidRPr="00506D35">
        <w:rPr>
          <w:rFonts w:ascii="Times New Roman" w:hAnsi="Times New Roman"/>
          <w:sz w:val="24"/>
          <w:szCs w:val="24"/>
        </w:rPr>
        <w:t xml:space="preserve"> dotycząc</w:t>
      </w:r>
      <w:r w:rsidR="007B791C" w:rsidRPr="00506D35">
        <w:rPr>
          <w:rFonts w:ascii="Times New Roman" w:hAnsi="Times New Roman"/>
          <w:sz w:val="24"/>
          <w:szCs w:val="24"/>
        </w:rPr>
        <w:t>e</w:t>
      </w:r>
      <w:r w:rsidR="00EB5F66" w:rsidRPr="00506D35">
        <w:rPr>
          <w:rFonts w:ascii="Times New Roman" w:hAnsi="Times New Roman"/>
          <w:sz w:val="24"/>
          <w:szCs w:val="24"/>
        </w:rPr>
        <w:t xml:space="preserve"> przedmiotu zamówienia</w:t>
      </w:r>
      <w:r w:rsidR="007731B2">
        <w:rPr>
          <w:rFonts w:ascii="Times New Roman" w:hAnsi="Times New Roman"/>
          <w:sz w:val="24"/>
          <w:szCs w:val="24"/>
        </w:rPr>
        <w:t>, projekt umowy zaakceptowany przez radcę prawnego</w:t>
      </w:r>
      <w:r w:rsidR="00EB5F66" w:rsidRPr="00506D35">
        <w:rPr>
          <w:rFonts w:ascii="Times New Roman" w:hAnsi="Times New Roman"/>
          <w:sz w:val="24"/>
          <w:szCs w:val="24"/>
        </w:rPr>
        <w:t>.</w:t>
      </w:r>
    </w:p>
    <w:p w14:paraId="08CE4CD0" w14:textId="77777777" w:rsidR="00EB5F66" w:rsidRPr="00506D35" w:rsidRDefault="00EB5F66" w:rsidP="007C4F3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Warunkiem uruchomienia postępowania o zamówienie publiczne jest zabezpieczenie odpowiednich środków finansowych przeznaczonych na realizację przedmiotu zamówienia. </w:t>
      </w:r>
    </w:p>
    <w:p w14:paraId="6D658C7E" w14:textId="594BBD53" w:rsidR="00EB5F66" w:rsidRPr="00506D35" w:rsidRDefault="00EB5F66" w:rsidP="007C4F3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Jeżeli wartość zamówienia określona przez </w:t>
      </w:r>
      <w:r w:rsidR="004C421A">
        <w:rPr>
          <w:rFonts w:ascii="Times New Roman" w:hAnsi="Times New Roman"/>
          <w:sz w:val="24"/>
          <w:szCs w:val="24"/>
        </w:rPr>
        <w:t>K</w:t>
      </w:r>
      <w:r w:rsidRPr="00506D35">
        <w:rPr>
          <w:rFonts w:ascii="Times New Roman" w:hAnsi="Times New Roman"/>
          <w:sz w:val="24"/>
          <w:szCs w:val="24"/>
        </w:rPr>
        <w:t xml:space="preserve">oordynatora </w:t>
      </w:r>
      <w:r w:rsidR="00E84241">
        <w:rPr>
          <w:rFonts w:ascii="Times New Roman" w:hAnsi="Times New Roman"/>
          <w:sz w:val="24"/>
          <w:szCs w:val="24"/>
        </w:rPr>
        <w:t>Centralnego Planu Zamówień</w:t>
      </w:r>
      <w:r w:rsidRPr="00506D35">
        <w:rPr>
          <w:rFonts w:ascii="Times New Roman" w:hAnsi="Times New Roman"/>
          <w:sz w:val="24"/>
          <w:szCs w:val="24"/>
        </w:rPr>
        <w:t xml:space="preserve">, </w:t>
      </w:r>
      <w:r w:rsidR="0067181C">
        <w:rPr>
          <w:rFonts w:ascii="Times New Roman" w:hAnsi="Times New Roman"/>
          <w:sz w:val="24"/>
          <w:szCs w:val="24"/>
        </w:rPr>
        <w:t xml:space="preserve">jest niższa niż 130 000 zł netto </w:t>
      </w:r>
      <w:r w:rsidRPr="00506D35">
        <w:rPr>
          <w:rFonts w:ascii="Times New Roman" w:hAnsi="Times New Roman"/>
          <w:sz w:val="24"/>
          <w:szCs w:val="24"/>
        </w:rPr>
        <w:t>realizacja odbywa się zgodnie z zasadami określonymi w</w:t>
      </w:r>
      <w:r w:rsidR="007C4F3E">
        <w:rPr>
          <w:rFonts w:ascii="Times New Roman" w:hAnsi="Times New Roman"/>
          <w:sz w:val="24"/>
          <w:szCs w:val="24"/>
        </w:rPr>
        <w:t> </w:t>
      </w:r>
      <w:r w:rsidRPr="00506D35">
        <w:rPr>
          <w:rFonts w:ascii="Times New Roman" w:hAnsi="Times New Roman"/>
          <w:sz w:val="24"/>
          <w:szCs w:val="24"/>
        </w:rPr>
        <w:t xml:space="preserve">załączniku nr </w:t>
      </w:r>
      <w:r w:rsidR="009D1A6D">
        <w:rPr>
          <w:rFonts w:ascii="Times New Roman" w:hAnsi="Times New Roman"/>
          <w:sz w:val="24"/>
          <w:szCs w:val="24"/>
        </w:rPr>
        <w:t>1.</w:t>
      </w:r>
    </w:p>
    <w:p w14:paraId="6BCBC22B" w14:textId="77777777" w:rsidR="00EB5F66" w:rsidRPr="00506D35" w:rsidRDefault="00EB5F66" w:rsidP="007C4F3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Jeżeli wartość zamówienia określona przez </w:t>
      </w:r>
      <w:r w:rsidR="001C38B5">
        <w:rPr>
          <w:rFonts w:ascii="Times New Roman" w:hAnsi="Times New Roman"/>
          <w:sz w:val="24"/>
          <w:szCs w:val="24"/>
        </w:rPr>
        <w:t>K</w:t>
      </w:r>
      <w:r w:rsidRPr="00506D35">
        <w:rPr>
          <w:rFonts w:ascii="Times New Roman" w:hAnsi="Times New Roman"/>
          <w:sz w:val="24"/>
          <w:szCs w:val="24"/>
        </w:rPr>
        <w:t xml:space="preserve">oordynatora </w:t>
      </w:r>
      <w:r w:rsidR="00E84241">
        <w:rPr>
          <w:rFonts w:ascii="Times New Roman" w:hAnsi="Times New Roman"/>
          <w:sz w:val="24"/>
          <w:szCs w:val="24"/>
        </w:rPr>
        <w:t xml:space="preserve">Centralnego Planu Zamówień </w:t>
      </w:r>
      <w:r w:rsidR="002A1AD4">
        <w:rPr>
          <w:rFonts w:ascii="Times New Roman" w:hAnsi="Times New Roman"/>
          <w:sz w:val="24"/>
          <w:szCs w:val="24"/>
        </w:rPr>
        <w:t>jest równa lub przekracza 130 000 zł netto</w:t>
      </w:r>
      <w:r w:rsidR="00CD4E21">
        <w:rPr>
          <w:rFonts w:ascii="Times New Roman" w:hAnsi="Times New Roman"/>
          <w:sz w:val="24"/>
          <w:szCs w:val="24"/>
        </w:rPr>
        <w:t xml:space="preserve"> </w:t>
      </w:r>
      <w:r w:rsidRPr="00506D35">
        <w:rPr>
          <w:rFonts w:ascii="Times New Roman" w:hAnsi="Times New Roman"/>
          <w:sz w:val="24"/>
          <w:szCs w:val="24"/>
        </w:rPr>
        <w:t>realizacja odbywa się zgodnie z ustawą</w:t>
      </w:r>
      <w:r w:rsidR="008041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E21">
        <w:rPr>
          <w:rFonts w:ascii="Times New Roman" w:hAnsi="Times New Roman"/>
          <w:sz w:val="24"/>
          <w:szCs w:val="24"/>
        </w:rPr>
        <w:t>Pzp</w:t>
      </w:r>
      <w:proofErr w:type="spellEnd"/>
      <w:r w:rsidRPr="00506D35">
        <w:rPr>
          <w:rFonts w:ascii="Times New Roman" w:hAnsi="Times New Roman"/>
          <w:sz w:val="24"/>
          <w:szCs w:val="24"/>
        </w:rPr>
        <w:t xml:space="preserve">. </w:t>
      </w:r>
    </w:p>
    <w:p w14:paraId="02E4EA54" w14:textId="06365C48" w:rsidR="00670D01" w:rsidRPr="009C46E5" w:rsidRDefault="00670D01" w:rsidP="007C4F3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C46E5">
        <w:rPr>
          <w:rFonts w:ascii="Times New Roman" w:hAnsi="Times New Roman"/>
          <w:sz w:val="24"/>
          <w:szCs w:val="24"/>
        </w:rPr>
        <w:t>Dział Inwestycji i Remontów przeprowadza postępowania o zamówienie publiczne na</w:t>
      </w:r>
      <w:r w:rsidR="007C4F3E">
        <w:rPr>
          <w:rFonts w:ascii="Times New Roman" w:hAnsi="Times New Roman"/>
          <w:sz w:val="24"/>
          <w:szCs w:val="24"/>
        </w:rPr>
        <w:t> </w:t>
      </w:r>
      <w:r w:rsidRPr="009C46E5">
        <w:rPr>
          <w:rFonts w:ascii="Times New Roman" w:hAnsi="Times New Roman"/>
          <w:sz w:val="24"/>
          <w:szCs w:val="24"/>
        </w:rPr>
        <w:t>roboty budowlane</w:t>
      </w:r>
      <w:r w:rsidR="00336F0D" w:rsidRPr="009C46E5">
        <w:rPr>
          <w:rFonts w:ascii="Times New Roman" w:hAnsi="Times New Roman"/>
          <w:sz w:val="24"/>
          <w:szCs w:val="24"/>
        </w:rPr>
        <w:t>, usługi</w:t>
      </w:r>
      <w:r w:rsidR="00724F8A" w:rsidRPr="009C46E5">
        <w:rPr>
          <w:rFonts w:ascii="Times New Roman" w:hAnsi="Times New Roman"/>
          <w:sz w:val="24"/>
          <w:szCs w:val="24"/>
        </w:rPr>
        <w:t xml:space="preserve"> projektowania</w:t>
      </w:r>
      <w:r w:rsidR="00336F0D" w:rsidRPr="009C46E5">
        <w:rPr>
          <w:rFonts w:ascii="Times New Roman" w:hAnsi="Times New Roman"/>
          <w:sz w:val="24"/>
          <w:szCs w:val="24"/>
        </w:rPr>
        <w:t xml:space="preserve"> architektoniczne</w:t>
      </w:r>
      <w:r w:rsidR="00724F8A" w:rsidRPr="009C46E5">
        <w:rPr>
          <w:rFonts w:ascii="Times New Roman" w:hAnsi="Times New Roman"/>
          <w:sz w:val="24"/>
          <w:szCs w:val="24"/>
        </w:rPr>
        <w:t>go</w:t>
      </w:r>
      <w:r w:rsidR="00336F0D" w:rsidRPr="009C46E5">
        <w:rPr>
          <w:rFonts w:ascii="Times New Roman" w:hAnsi="Times New Roman"/>
          <w:sz w:val="24"/>
          <w:szCs w:val="24"/>
        </w:rPr>
        <w:t xml:space="preserve"> oraz </w:t>
      </w:r>
      <w:r w:rsidR="00724F8A" w:rsidRPr="009C46E5">
        <w:rPr>
          <w:rFonts w:ascii="Times New Roman" w:hAnsi="Times New Roman"/>
          <w:sz w:val="24"/>
          <w:szCs w:val="24"/>
        </w:rPr>
        <w:t xml:space="preserve">usługi </w:t>
      </w:r>
      <w:r w:rsidR="00336F0D" w:rsidRPr="009C46E5">
        <w:rPr>
          <w:rFonts w:ascii="Times New Roman" w:hAnsi="Times New Roman"/>
          <w:sz w:val="24"/>
          <w:szCs w:val="24"/>
        </w:rPr>
        <w:t>nadzoru</w:t>
      </w:r>
      <w:r w:rsidR="00724F8A" w:rsidRPr="009C46E5">
        <w:rPr>
          <w:rFonts w:ascii="Times New Roman" w:hAnsi="Times New Roman"/>
          <w:sz w:val="24"/>
          <w:szCs w:val="24"/>
        </w:rPr>
        <w:t xml:space="preserve"> inwestorskiego</w:t>
      </w:r>
      <w:r w:rsidRPr="00522F42">
        <w:rPr>
          <w:rFonts w:ascii="Times New Roman" w:hAnsi="Times New Roman"/>
          <w:sz w:val="24"/>
          <w:szCs w:val="24"/>
        </w:rPr>
        <w:t xml:space="preserve">, których wartość zamówienia określona w planie zamówień publicznych </w:t>
      </w:r>
      <w:r w:rsidR="00B248A2">
        <w:rPr>
          <w:rFonts w:ascii="Times New Roman" w:hAnsi="Times New Roman"/>
          <w:sz w:val="24"/>
          <w:szCs w:val="24"/>
        </w:rPr>
        <w:t>jest niższa niż 130 000 zł netto</w:t>
      </w:r>
      <w:r w:rsidR="00E53E47" w:rsidRPr="009C46E5">
        <w:rPr>
          <w:rFonts w:ascii="Times New Roman" w:hAnsi="Times New Roman"/>
          <w:sz w:val="24"/>
          <w:szCs w:val="24"/>
        </w:rPr>
        <w:t>.</w:t>
      </w:r>
    </w:p>
    <w:p w14:paraId="22FE51FD" w14:textId="77777777" w:rsidR="00EB5F66" w:rsidRPr="00506D35" w:rsidRDefault="00EB5F66" w:rsidP="007C4F3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W przypadku, o którym mowa w </w:t>
      </w:r>
      <w:r w:rsidR="00113FD1">
        <w:rPr>
          <w:rFonts w:ascii="Times New Roman" w:hAnsi="Times New Roman"/>
          <w:sz w:val="24"/>
          <w:szCs w:val="24"/>
        </w:rPr>
        <w:t>ust</w:t>
      </w:r>
      <w:r w:rsidRPr="00506D35">
        <w:rPr>
          <w:rFonts w:ascii="Times New Roman" w:hAnsi="Times New Roman"/>
          <w:sz w:val="24"/>
          <w:szCs w:val="24"/>
        </w:rPr>
        <w:t xml:space="preserve">. </w:t>
      </w:r>
      <w:r w:rsidR="00113FD1">
        <w:rPr>
          <w:rFonts w:ascii="Times New Roman" w:hAnsi="Times New Roman"/>
          <w:sz w:val="24"/>
          <w:szCs w:val="24"/>
        </w:rPr>
        <w:t>6</w:t>
      </w:r>
      <w:r w:rsidRPr="00506D35">
        <w:rPr>
          <w:rFonts w:ascii="Times New Roman" w:hAnsi="Times New Roman"/>
          <w:sz w:val="24"/>
          <w:szCs w:val="24"/>
        </w:rPr>
        <w:t xml:space="preserve"> powoływana jest Komisja Przetargowa. </w:t>
      </w:r>
    </w:p>
    <w:p w14:paraId="119C169B" w14:textId="77777777" w:rsidR="00EB5F66" w:rsidRDefault="00EB5F66" w:rsidP="007C4F3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Komisja Przetargowa </w:t>
      </w:r>
      <w:r w:rsidR="002F73F3">
        <w:rPr>
          <w:rFonts w:ascii="Times New Roman" w:hAnsi="Times New Roman"/>
          <w:sz w:val="24"/>
          <w:szCs w:val="24"/>
        </w:rPr>
        <w:t>funkcjonuje</w:t>
      </w:r>
      <w:r w:rsidRPr="00506D35">
        <w:rPr>
          <w:rFonts w:ascii="Times New Roman" w:hAnsi="Times New Roman"/>
          <w:sz w:val="24"/>
          <w:szCs w:val="24"/>
        </w:rPr>
        <w:t xml:space="preserve"> według zasad określonych w Regulaminie </w:t>
      </w:r>
      <w:r w:rsidR="00476BE3">
        <w:rPr>
          <w:rFonts w:ascii="Times New Roman" w:hAnsi="Times New Roman"/>
          <w:sz w:val="24"/>
          <w:szCs w:val="24"/>
        </w:rPr>
        <w:t>P</w:t>
      </w:r>
      <w:r w:rsidRPr="00506D35">
        <w:rPr>
          <w:rFonts w:ascii="Times New Roman" w:hAnsi="Times New Roman"/>
          <w:sz w:val="24"/>
          <w:szCs w:val="24"/>
        </w:rPr>
        <w:t xml:space="preserve">racy Komisji Przetargowej, który określa organizację, tryb pracy oraz zakres obowiązków członków komisji przetargowych i stanowi załącznik nr </w:t>
      </w:r>
      <w:r w:rsidR="00C165D7">
        <w:rPr>
          <w:rFonts w:ascii="Times New Roman" w:hAnsi="Times New Roman"/>
          <w:sz w:val="24"/>
          <w:szCs w:val="24"/>
        </w:rPr>
        <w:t>3</w:t>
      </w:r>
      <w:r w:rsidRPr="00506D35">
        <w:rPr>
          <w:rFonts w:ascii="Times New Roman" w:hAnsi="Times New Roman"/>
          <w:sz w:val="24"/>
          <w:szCs w:val="24"/>
        </w:rPr>
        <w:t>.</w:t>
      </w:r>
    </w:p>
    <w:p w14:paraId="2C1BEB90" w14:textId="77777777" w:rsidR="00BD6635" w:rsidRDefault="00BD6635" w:rsidP="007C4F3E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 przed złożeniem wniosku dokonuje analizy możliwości uwzględnienia wymagań w zakresie dostępności.</w:t>
      </w:r>
    </w:p>
    <w:p w14:paraId="4628B014" w14:textId="77777777" w:rsidR="00BB4F51" w:rsidRDefault="00BB4F51" w:rsidP="00A9572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postępowaniach, o wartości równej lub przekraczającej progi unijne </w:t>
      </w:r>
      <w:r w:rsidR="00E8034B">
        <w:rPr>
          <w:rFonts w:ascii="Times New Roman" w:hAnsi="Times New Roman"/>
          <w:sz w:val="24"/>
          <w:szCs w:val="24"/>
        </w:rPr>
        <w:t>wnioskodawca zobowiązany jest dołączyć do wniosku zakupowego dokumenty potwierdzające dokonanie analizy potrzeb i wymagań objętych wnioskiem zakupowym</w:t>
      </w:r>
      <w:r w:rsidR="00DF6AD4">
        <w:rPr>
          <w:rFonts w:ascii="Times New Roman" w:hAnsi="Times New Roman"/>
          <w:sz w:val="24"/>
          <w:szCs w:val="24"/>
        </w:rPr>
        <w:t xml:space="preserve">, zgodnie z </w:t>
      </w:r>
      <w:r w:rsidR="00E8034B">
        <w:rPr>
          <w:rFonts w:ascii="Times New Roman" w:hAnsi="Times New Roman"/>
          <w:sz w:val="24"/>
          <w:szCs w:val="24"/>
        </w:rPr>
        <w:t xml:space="preserve">art 83 ustawy </w:t>
      </w:r>
      <w:proofErr w:type="spellStart"/>
      <w:r w:rsidR="00E8034B">
        <w:rPr>
          <w:rFonts w:ascii="Times New Roman" w:hAnsi="Times New Roman"/>
          <w:sz w:val="24"/>
          <w:szCs w:val="24"/>
        </w:rPr>
        <w:t>Pzp</w:t>
      </w:r>
      <w:proofErr w:type="spellEnd"/>
      <w:r w:rsidR="00E8034B">
        <w:rPr>
          <w:rFonts w:ascii="Times New Roman" w:hAnsi="Times New Roman"/>
          <w:sz w:val="24"/>
          <w:szCs w:val="24"/>
        </w:rPr>
        <w:t>.</w:t>
      </w:r>
    </w:p>
    <w:p w14:paraId="21F7D505" w14:textId="01CA4FEF" w:rsidR="00E8034B" w:rsidRDefault="00E8034B" w:rsidP="00A9572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Analiza, o której mowa w </w:t>
      </w:r>
      <w:r w:rsidR="000E5209">
        <w:rPr>
          <w:rFonts w:ascii="Times New Roman" w:hAnsi="Times New Roman"/>
          <w:sz w:val="24"/>
          <w:szCs w:val="24"/>
        </w:rPr>
        <w:t xml:space="preserve"> ust</w:t>
      </w:r>
      <w:r>
        <w:rPr>
          <w:rFonts w:ascii="Times New Roman" w:hAnsi="Times New Roman"/>
          <w:sz w:val="24"/>
          <w:szCs w:val="24"/>
        </w:rPr>
        <w:t xml:space="preserve">. </w:t>
      </w:r>
      <w:r w:rsidR="00BD6635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>obejmuje w szczególności:</w:t>
      </w:r>
    </w:p>
    <w:p w14:paraId="3BB3EDEB" w14:textId="77777777" w:rsidR="00E8034B" w:rsidRDefault="00E8034B" w:rsidP="00A9572F">
      <w:pPr>
        <w:pStyle w:val="Akapitzlist"/>
        <w:numPr>
          <w:ilvl w:val="1"/>
          <w:numId w:val="10"/>
        </w:numPr>
        <w:tabs>
          <w:tab w:val="clear" w:pos="144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badanie możliwości zaspokojenia zidentyfikowanych potrzeb z wykorzystaniem zasobów własnych,</w:t>
      </w:r>
    </w:p>
    <w:p w14:paraId="00BB26B1" w14:textId="77777777" w:rsidR="00E8034B" w:rsidRDefault="00E8034B" w:rsidP="00A9572F">
      <w:pPr>
        <w:pStyle w:val="Akapitzlist"/>
        <w:numPr>
          <w:ilvl w:val="1"/>
          <w:numId w:val="10"/>
        </w:numPr>
        <w:tabs>
          <w:tab w:val="clear" w:pos="144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rozeznanie rynku w aspekcie:</w:t>
      </w:r>
    </w:p>
    <w:p w14:paraId="26C8115F" w14:textId="54F29FD0" w:rsidR="00E8034B" w:rsidRDefault="00E8034B" w:rsidP="007C4F3E">
      <w:pPr>
        <w:pStyle w:val="Akapitzlist"/>
        <w:numPr>
          <w:ilvl w:val="0"/>
          <w:numId w:val="22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alternatywnych środków za</w:t>
      </w:r>
      <w:r w:rsidR="0076397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pokojenia zidentyfikowanych potrzeb,</w:t>
      </w:r>
    </w:p>
    <w:p w14:paraId="644F1E69" w14:textId="756F2C73" w:rsidR="00E8034B" w:rsidRDefault="00E8034B" w:rsidP="007C4F3E">
      <w:pPr>
        <w:pStyle w:val="Akapitzlist"/>
        <w:numPr>
          <w:ilvl w:val="0"/>
          <w:numId w:val="22"/>
        </w:numPr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możliwych wariantó</w:t>
      </w:r>
      <w:r w:rsidR="006F4A4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realizacji zamówienia albo wskazuje, że jest wyłącznie jedna możliwość wykonania zamówienia.</w:t>
      </w:r>
    </w:p>
    <w:p w14:paraId="4A4E90A0" w14:textId="6E0957B7" w:rsidR="00800C9C" w:rsidRDefault="00800C9C" w:rsidP="00A9572F">
      <w:pPr>
        <w:pStyle w:val="Akapitzlist"/>
        <w:numPr>
          <w:ilvl w:val="1"/>
          <w:numId w:val="10"/>
        </w:numPr>
        <w:tabs>
          <w:tab w:val="clear" w:pos="144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orientacyjnej wartości zamówienia dla każdego ze wskazanych wariantów, o</w:t>
      </w:r>
      <w:r w:rsidR="008D27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których mowa </w:t>
      </w:r>
      <w:r w:rsidR="0056395E">
        <w:rPr>
          <w:rFonts w:ascii="Times New Roman" w:hAnsi="Times New Roman"/>
          <w:sz w:val="24"/>
          <w:szCs w:val="24"/>
        </w:rPr>
        <w:t xml:space="preserve">w pkt 2) </w:t>
      </w:r>
      <w:proofErr w:type="spellStart"/>
      <w:r w:rsidR="008D2747">
        <w:rPr>
          <w:rFonts w:ascii="Times New Roman" w:hAnsi="Times New Roman"/>
          <w:sz w:val="24"/>
          <w:szCs w:val="24"/>
        </w:rPr>
        <w:t>tiret</w:t>
      </w:r>
      <w:proofErr w:type="spellEnd"/>
      <w:r w:rsidR="008D2747">
        <w:rPr>
          <w:rFonts w:ascii="Times New Roman" w:hAnsi="Times New Roman"/>
          <w:sz w:val="24"/>
          <w:szCs w:val="24"/>
        </w:rPr>
        <w:t xml:space="preserve"> drugi,</w:t>
      </w:r>
    </w:p>
    <w:p w14:paraId="430F30A1" w14:textId="77777777" w:rsidR="00800C9C" w:rsidRDefault="00800C9C" w:rsidP="00A9572F">
      <w:pPr>
        <w:pStyle w:val="Akapitzlist"/>
        <w:numPr>
          <w:ilvl w:val="1"/>
          <w:numId w:val="10"/>
        </w:numPr>
        <w:tabs>
          <w:tab w:val="clear" w:pos="144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podziału zamówienia na części,</w:t>
      </w:r>
    </w:p>
    <w:p w14:paraId="38C9568C" w14:textId="0C73786B" w:rsidR="00800C9C" w:rsidRDefault="00800C9C" w:rsidP="00A9572F">
      <w:pPr>
        <w:pStyle w:val="Akapitzlist"/>
        <w:numPr>
          <w:ilvl w:val="1"/>
          <w:numId w:val="10"/>
        </w:numPr>
        <w:tabs>
          <w:tab w:val="clear" w:pos="144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uwzględnienia aspektów społecznych, środowiskowych lub</w:t>
      </w:r>
      <w:r w:rsidR="007C4F3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innowacyjnych zamówienia,</w:t>
      </w:r>
    </w:p>
    <w:p w14:paraId="1F0A0C55" w14:textId="77777777" w:rsidR="00800C9C" w:rsidRDefault="00800C9C" w:rsidP="00A9572F">
      <w:pPr>
        <w:pStyle w:val="Akapitzlist"/>
        <w:numPr>
          <w:ilvl w:val="1"/>
          <w:numId w:val="10"/>
        </w:numPr>
        <w:tabs>
          <w:tab w:val="clear" w:pos="144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ryzyka związane z postępowaniem i realizacją zamówienia,</w:t>
      </w:r>
    </w:p>
    <w:p w14:paraId="5F87D9B1" w14:textId="77777777" w:rsidR="00800C9C" w:rsidRDefault="00800C9C" w:rsidP="00A9572F">
      <w:pPr>
        <w:pStyle w:val="Akapitzlist"/>
        <w:numPr>
          <w:ilvl w:val="1"/>
          <w:numId w:val="10"/>
        </w:numPr>
        <w:tabs>
          <w:tab w:val="clear" w:pos="1440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przewidywany tryb udzielenia zamówienia.</w:t>
      </w:r>
    </w:p>
    <w:p w14:paraId="79B739B5" w14:textId="77777777" w:rsidR="00141DB1" w:rsidRDefault="00141DB1" w:rsidP="00A9572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Dokumenty, o których mowa w:</w:t>
      </w:r>
    </w:p>
    <w:p w14:paraId="052DCFDD" w14:textId="05BF1B0D" w:rsidR="00141DB1" w:rsidRPr="005B10A0" w:rsidRDefault="00326E19" w:rsidP="00A9572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</w:t>
      </w:r>
      <w:r w:rsidR="00BE42B3" w:rsidRPr="005B10A0">
        <w:rPr>
          <w:rFonts w:ascii="Times New Roman" w:hAnsi="Times New Roman"/>
          <w:sz w:val="24"/>
          <w:szCs w:val="24"/>
        </w:rPr>
        <w:t xml:space="preserve">. </w:t>
      </w:r>
      <w:r w:rsidR="0062351F"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>pkt 1</w:t>
      </w:r>
      <w:r w:rsidR="00141DB1" w:rsidRPr="005B10A0">
        <w:rPr>
          <w:rFonts w:ascii="Times New Roman" w:hAnsi="Times New Roman"/>
          <w:sz w:val="24"/>
          <w:szCs w:val="24"/>
        </w:rPr>
        <w:t xml:space="preserve">) opracowuje </w:t>
      </w:r>
      <w:r w:rsidR="00A716DD" w:rsidRPr="005275B2">
        <w:rPr>
          <w:rFonts w:ascii="Times New Roman" w:hAnsi="Times New Roman"/>
        </w:rPr>
        <w:t>Dział Aparatury</w:t>
      </w:r>
      <w:r w:rsidR="000E4407">
        <w:rPr>
          <w:rFonts w:ascii="Times New Roman" w:hAnsi="Times New Roman"/>
        </w:rPr>
        <w:t>,</w:t>
      </w:r>
    </w:p>
    <w:p w14:paraId="498C158B" w14:textId="58C81E8C" w:rsidR="0033053E" w:rsidRDefault="00326E19" w:rsidP="00A9572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</w:t>
      </w:r>
      <w:r w:rsidR="00BE42B3">
        <w:rPr>
          <w:rFonts w:ascii="Times New Roman" w:hAnsi="Times New Roman"/>
          <w:sz w:val="24"/>
          <w:szCs w:val="24"/>
        </w:rPr>
        <w:t xml:space="preserve">. </w:t>
      </w:r>
      <w:r w:rsidR="0062351F"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>pkt. 2), 3), 4</w:t>
      </w:r>
      <w:r w:rsidR="0033053E">
        <w:rPr>
          <w:rFonts w:ascii="Times New Roman" w:hAnsi="Times New Roman"/>
          <w:sz w:val="24"/>
          <w:szCs w:val="24"/>
        </w:rPr>
        <w:t>) opracowuje wnioskodawca,</w:t>
      </w:r>
    </w:p>
    <w:p w14:paraId="1E23618C" w14:textId="55B5A294" w:rsidR="00800C9C" w:rsidRPr="005275B2" w:rsidRDefault="00E307F6" w:rsidP="00A9572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</w:t>
      </w:r>
      <w:r w:rsidR="00BE42B3">
        <w:rPr>
          <w:rFonts w:ascii="Times New Roman" w:hAnsi="Times New Roman"/>
          <w:sz w:val="24"/>
          <w:szCs w:val="24"/>
        </w:rPr>
        <w:t xml:space="preserve">. </w:t>
      </w:r>
      <w:r w:rsidR="0062351F"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>pkt. 5), 6), 7</w:t>
      </w:r>
      <w:r w:rsidR="0033053E">
        <w:rPr>
          <w:rFonts w:ascii="Times New Roman" w:hAnsi="Times New Roman"/>
          <w:sz w:val="24"/>
          <w:szCs w:val="24"/>
        </w:rPr>
        <w:t xml:space="preserve">) opracowuje komisja przetargowa powołana do przeprowadzania </w:t>
      </w:r>
      <w:r w:rsidR="009C5027">
        <w:rPr>
          <w:rFonts w:ascii="Times New Roman" w:hAnsi="Times New Roman"/>
          <w:sz w:val="24"/>
          <w:szCs w:val="24"/>
        </w:rPr>
        <w:t>postępowania.</w:t>
      </w:r>
    </w:p>
    <w:p w14:paraId="4E61E87D" w14:textId="77777777" w:rsidR="00EB5F66" w:rsidRPr="005275B2" w:rsidRDefault="00EB5F66" w:rsidP="00A9572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275B2">
        <w:rPr>
          <w:rFonts w:ascii="Times New Roman" w:hAnsi="Times New Roman"/>
          <w:sz w:val="24"/>
          <w:szCs w:val="24"/>
        </w:rPr>
        <w:t>Dokumentację postępowań o udzielenie zamówień publicznych prowadzi się w formie pisemnej</w:t>
      </w:r>
      <w:r w:rsidR="00DD5072">
        <w:rPr>
          <w:rFonts w:ascii="Times New Roman" w:hAnsi="Times New Roman"/>
          <w:sz w:val="24"/>
          <w:szCs w:val="24"/>
        </w:rPr>
        <w:t xml:space="preserve"> lub elektronicznej</w:t>
      </w:r>
      <w:r w:rsidR="00EA7449" w:rsidRPr="005275B2">
        <w:rPr>
          <w:rFonts w:ascii="Times New Roman" w:hAnsi="Times New Roman"/>
          <w:sz w:val="24"/>
          <w:szCs w:val="24"/>
        </w:rPr>
        <w:t xml:space="preserve"> z zastrzeżeniem</w:t>
      </w:r>
      <w:r w:rsidRPr="005275B2">
        <w:rPr>
          <w:rFonts w:ascii="Times New Roman" w:hAnsi="Times New Roman"/>
          <w:sz w:val="24"/>
          <w:szCs w:val="24"/>
        </w:rPr>
        <w:t xml:space="preserve"> zasad </w:t>
      </w:r>
      <w:r w:rsidR="00EA7449" w:rsidRPr="005275B2">
        <w:rPr>
          <w:rFonts w:ascii="Times New Roman" w:hAnsi="Times New Roman"/>
          <w:sz w:val="24"/>
          <w:szCs w:val="24"/>
        </w:rPr>
        <w:t xml:space="preserve">wynikających z </w:t>
      </w:r>
      <w:r w:rsidRPr="005275B2">
        <w:rPr>
          <w:rFonts w:ascii="Times New Roman" w:hAnsi="Times New Roman"/>
          <w:sz w:val="24"/>
          <w:szCs w:val="24"/>
        </w:rPr>
        <w:t>obowiązujących ustaw</w:t>
      </w:r>
      <w:r w:rsidR="00113FD1" w:rsidRPr="005275B2">
        <w:rPr>
          <w:rFonts w:ascii="Times New Roman" w:hAnsi="Times New Roman"/>
          <w:sz w:val="24"/>
          <w:szCs w:val="24"/>
        </w:rPr>
        <w:t xml:space="preserve"> oraz zarządze</w:t>
      </w:r>
      <w:r w:rsidR="00EA7449" w:rsidRPr="005275B2">
        <w:rPr>
          <w:rFonts w:ascii="Times New Roman" w:hAnsi="Times New Roman"/>
          <w:sz w:val="24"/>
          <w:szCs w:val="24"/>
        </w:rPr>
        <w:t>ń</w:t>
      </w:r>
      <w:r w:rsidR="00113FD1" w:rsidRPr="005275B2">
        <w:rPr>
          <w:rFonts w:ascii="Times New Roman" w:hAnsi="Times New Roman"/>
          <w:sz w:val="24"/>
          <w:szCs w:val="24"/>
        </w:rPr>
        <w:t xml:space="preserve"> wewnętrznych</w:t>
      </w:r>
      <w:r w:rsidRPr="005275B2">
        <w:rPr>
          <w:rFonts w:ascii="Times New Roman" w:hAnsi="Times New Roman"/>
          <w:sz w:val="24"/>
          <w:szCs w:val="24"/>
        </w:rPr>
        <w:t>.</w:t>
      </w:r>
    </w:p>
    <w:p w14:paraId="1D20D8D5" w14:textId="77777777" w:rsidR="007B005A" w:rsidRPr="001577DF" w:rsidRDefault="002825FF" w:rsidP="00A9572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577DF">
        <w:rPr>
          <w:rFonts w:ascii="Times New Roman" w:hAnsi="Times New Roman"/>
          <w:sz w:val="24"/>
          <w:szCs w:val="24"/>
        </w:rPr>
        <w:t>Procedura udzielania zamówień, do których nie stosuje się ustawy Prawo zamówień publicznych ze względu na wystąpienie przesłanek innych niż wartość zamówienia mniejsza niż 130 000 złotych netto określona została w załączniku nr 2.</w:t>
      </w:r>
    </w:p>
    <w:p w14:paraId="102B198E" w14:textId="77777777" w:rsidR="009D53FA" w:rsidRPr="001A6F09" w:rsidRDefault="009D53FA" w:rsidP="00A9572F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o</w:t>
      </w:r>
      <w:r w:rsidR="00FF1B25">
        <w:rPr>
          <w:rFonts w:ascii="Times New Roman" w:hAnsi="Times New Roman"/>
          <w:sz w:val="24"/>
          <w:szCs w:val="24"/>
        </w:rPr>
        <w:t>raz</w:t>
      </w:r>
      <w:r>
        <w:rPr>
          <w:rFonts w:ascii="Times New Roman" w:hAnsi="Times New Roman"/>
          <w:sz w:val="24"/>
          <w:szCs w:val="24"/>
        </w:rPr>
        <w:t xml:space="preserve"> zasady zakupu towarów dostarczanych w ramach umów ogólnouczelnianych określa </w:t>
      </w:r>
      <w:r w:rsidR="00FF1B25">
        <w:rPr>
          <w:rFonts w:ascii="Times New Roman" w:hAnsi="Times New Roman"/>
          <w:sz w:val="24"/>
          <w:szCs w:val="24"/>
        </w:rPr>
        <w:t>załącznik nr 4</w:t>
      </w:r>
      <w:r>
        <w:rPr>
          <w:rFonts w:ascii="Times New Roman" w:hAnsi="Times New Roman"/>
          <w:sz w:val="24"/>
          <w:szCs w:val="24"/>
        </w:rPr>
        <w:t>.</w:t>
      </w:r>
    </w:p>
    <w:p w14:paraId="621C0D2D" w14:textId="77777777" w:rsidR="009870CD" w:rsidRPr="00D8124B" w:rsidRDefault="009870CD" w:rsidP="00A9572F">
      <w:pPr>
        <w:pStyle w:val="Nagwek1"/>
        <w:spacing w:before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>§ 5</w:t>
      </w:r>
    </w:p>
    <w:p w14:paraId="69325DC6" w14:textId="77777777" w:rsidR="008A6508" w:rsidRPr="00D8124B" w:rsidRDefault="004B339D" w:rsidP="00A9572F">
      <w:pPr>
        <w:pStyle w:val="Nagwek2"/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>Planowanie zamówień publicznych</w:t>
      </w:r>
    </w:p>
    <w:p w14:paraId="754C3931" w14:textId="47DBBEAF" w:rsidR="00761DBC" w:rsidRDefault="00761DBC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 się Centralny Plan Zamówień zawierający listę kategorii zakupowych</w:t>
      </w:r>
      <w:r w:rsidR="008D0EE2">
        <w:rPr>
          <w:rFonts w:ascii="Times New Roman" w:hAnsi="Times New Roman"/>
          <w:sz w:val="24"/>
          <w:szCs w:val="24"/>
        </w:rPr>
        <w:t xml:space="preserve"> na</w:t>
      </w:r>
      <w:r w:rsidR="007C4F3E">
        <w:rPr>
          <w:rFonts w:ascii="Times New Roman" w:hAnsi="Times New Roman"/>
          <w:sz w:val="24"/>
          <w:szCs w:val="24"/>
        </w:rPr>
        <w:t> </w:t>
      </w:r>
      <w:r w:rsidR="008D0EE2">
        <w:rPr>
          <w:rFonts w:ascii="Times New Roman" w:hAnsi="Times New Roman"/>
          <w:sz w:val="24"/>
          <w:szCs w:val="24"/>
        </w:rPr>
        <w:t xml:space="preserve">dostawy i usługi </w:t>
      </w:r>
      <w:r>
        <w:rPr>
          <w:rFonts w:ascii="Times New Roman" w:hAnsi="Times New Roman"/>
          <w:sz w:val="24"/>
          <w:szCs w:val="24"/>
        </w:rPr>
        <w:t>oraz przypisane im wartości służące określeniu procedury zakupowej.</w:t>
      </w:r>
    </w:p>
    <w:p w14:paraId="083AF39B" w14:textId="77777777" w:rsidR="00D55343" w:rsidRDefault="00D55343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A6508">
        <w:rPr>
          <w:rFonts w:ascii="Times New Roman" w:hAnsi="Times New Roman"/>
          <w:sz w:val="24"/>
          <w:szCs w:val="24"/>
        </w:rPr>
        <w:t>Centralny Plan Zamówień prowadzony jest przez</w:t>
      </w:r>
      <w:r w:rsidR="00E55AA6">
        <w:rPr>
          <w:rFonts w:ascii="Times New Roman" w:hAnsi="Times New Roman"/>
          <w:sz w:val="24"/>
          <w:szCs w:val="24"/>
        </w:rPr>
        <w:t xml:space="preserve"> Zespół ds. Planu Zamówień Publicznych</w:t>
      </w:r>
      <w:r>
        <w:rPr>
          <w:rFonts w:ascii="Times New Roman" w:hAnsi="Times New Roman"/>
          <w:sz w:val="24"/>
          <w:szCs w:val="24"/>
        </w:rPr>
        <w:t>.</w:t>
      </w:r>
    </w:p>
    <w:p w14:paraId="58A03CE0" w14:textId="77777777" w:rsidR="00761DBC" w:rsidRDefault="00761DBC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Kategori</w:t>
      </w:r>
      <w:r w:rsidR="00D156CD">
        <w:rPr>
          <w:rFonts w:ascii="Times New Roman" w:hAnsi="Times New Roman"/>
          <w:sz w:val="24"/>
          <w:szCs w:val="24"/>
        </w:rPr>
        <w:t xml:space="preserve">a zakupowa określana jest według zasad wynikających z ustawy </w:t>
      </w:r>
      <w:proofErr w:type="spellStart"/>
      <w:r w:rsidR="00D156CD"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64C46BA" w14:textId="2D7EAE3A" w:rsidR="00761DBC" w:rsidRPr="00FC6773" w:rsidRDefault="00761DBC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określona w kategorii zakupowej jest sumą wartości zgłoszonych zamówień ze</w:t>
      </w:r>
      <w:r w:rsidR="007C4F3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wszystkich jednostek i komórek organizacyjnych Uczelni.</w:t>
      </w:r>
    </w:p>
    <w:p w14:paraId="07420FE3" w14:textId="77777777" w:rsidR="00761DBC" w:rsidRPr="00C9172F" w:rsidRDefault="00761DBC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A6508">
        <w:rPr>
          <w:rFonts w:ascii="Times New Roman" w:hAnsi="Times New Roman"/>
          <w:sz w:val="24"/>
          <w:szCs w:val="24"/>
        </w:rPr>
        <w:t xml:space="preserve">Ustalanie wartości zamówień publicznych planowanych na dany rok jest </w:t>
      </w:r>
      <w:r>
        <w:rPr>
          <w:rFonts w:ascii="Times New Roman" w:hAnsi="Times New Roman"/>
          <w:sz w:val="24"/>
          <w:szCs w:val="24"/>
        </w:rPr>
        <w:t xml:space="preserve">dokonywane zgodnie z ustawą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C68216E" w14:textId="30B152C4" w:rsidR="00761DBC" w:rsidRPr="007879F3" w:rsidRDefault="00761DBC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879F3">
        <w:rPr>
          <w:rFonts w:ascii="Times New Roman" w:hAnsi="Times New Roman"/>
          <w:sz w:val="24"/>
          <w:szCs w:val="24"/>
        </w:rPr>
        <w:t>Zestawienie zamówień publicznych w zakresie dostaw i usług jest sporządzane na</w:t>
      </w:r>
      <w:r w:rsidR="007C4F3E">
        <w:rPr>
          <w:rFonts w:ascii="Times New Roman" w:hAnsi="Times New Roman"/>
          <w:sz w:val="24"/>
          <w:szCs w:val="24"/>
        </w:rPr>
        <w:t> </w:t>
      </w:r>
      <w:r w:rsidRPr="007879F3">
        <w:rPr>
          <w:rFonts w:ascii="Times New Roman" w:hAnsi="Times New Roman"/>
          <w:sz w:val="24"/>
          <w:szCs w:val="24"/>
        </w:rPr>
        <w:t>podstawie:</w:t>
      </w:r>
    </w:p>
    <w:p w14:paraId="11D721A6" w14:textId="77777777" w:rsidR="00761DBC" w:rsidRPr="008A6508" w:rsidRDefault="00761DBC" w:rsidP="00A9572F">
      <w:pPr>
        <w:pStyle w:val="Akapitzlist"/>
        <w:numPr>
          <w:ilvl w:val="0"/>
          <w:numId w:val="18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8A6508">
        <w:rPr>
          <w:rFonts w:ascii="Times New Roman" w:hAnsi="Times New Roman"/>
          <w:sz w:val="24"/>
          <w:szCs w:val="24"/>
        </w:rPr>
        <w:lastRenderedPageBreak/>
        <w:t>rocznych zestawień potrzeb zgłaszanych przez kierowników jednostek i komórek organizacyjnych,</w:t>
      </w:r>
      <w:r w:rsidR="00BB3562">
        <w:rPr>
          <w:rFonts w:ascii="Times New Roman" w:hAnsi="Times New Roman"/>
          <w:sz w:val="24"/>
          <w:szCs w:val="24"/>
        </w:rPr>
        <w:t xml:space="preserve"> </w:t>
      </w:r>
    </w:p>
    <w:p w14:paraId="0532A8FC" w14:textId="77777777" w:rsidR="00761DBC" w:rsidRPr="008A6508" w:rsidRDefault="00761DBC" w:rsidP="00A9572F">
      <w:pPr>
        <w:pStyle w:val="Akapitzlist"/>
        <w:numPr>
          <w:ilvl w:val="0"/>
          <w:numId w:val="18"/>
        </w:numPr>
        <w:ind w:left="851"/>
        <w:rPr>
          <w:rFonts w:ascii="Times New Roman" w:hAnsi="Times New Roman"/>
          <w:sz w:val="24"/>
          <w:szCs w:val="24"/>
        </w:rPr>
      </w:pPr>
      <w:r w:rsidRPr="008A6508">
        <w:rPr>
          <w:rFonts w:ascii="Times New Roman" w:hAnsi="Times New Roman"/>
          <w:sz w:val="24"/>
          <w:szCs w:val="24"/>
        </w:rPr>
        <w:t>stanu realizacji zawartych umów,</w:t>
      </w:r>
    </w:p>
    <w:p w14:paraId="0389908F" w14:textId="77777777" w:rsidR="00761DBC" w:rsidRPr="00BF5FDF" w:rsidRDefault="00761DBC" w:rsidP="00A9572F">
      <w:pPr>
        <w:pStyle w:val="Akapitzlist"/>
        <w:numPr>
          <w:ilvl w:val="0"/>
          <w:numId w:val="18"/>
        </w:numPr>
        <w:ind w:left="851"/>
        <w:rPr>
          <w:rFonts w:ascii="Times New Roman" w:hAnsi="Times New Roman"/>
          <w:sz w:val="24"/>
          <w:szCs w:val="24"/>
        </w:rPr>
      </w:pPr>
      <w:r w:rsidRPr="008A6508">
        <w:rPr>
          <w:rFonts w:ascii="Times New Roman" w:hAnsi="Times New Roman"/>
          <w:sz w:val="24"/>
          <w:szCs w:val="24"/>
        </w:rPr>
        <w:t>informacji dotyczących realizacji zamówień publicznych w roku b</w:t>
      </w:r>
      <w:r w:rsidR="00794BFB">
        <w:rPr>
          <w:rFonts w:ascii="Times New Roman" w:hAnsi="Times New Roman"/>
          <w:sz w:val="24"/>
          <w:szCs w:val="24"/>
        </w:rPr>
        <w:t>ieżącym</w:t>
      </w:r>
      <w:r>
        <w:rPr>
          <w:rFonts w:ascii="Times New Roman" w:hAnsi="Times New Roman"/>
          <w:sz w:val="24"/>
          <w:szCs w:val="24"/>
        </w:rPr>
        <w:t>.</w:t>
      </w:r>
    </w:p>
    <w:p w14:paraId="4F7B7C97" w14:textId="77777777" w:rsidR="00761DBC" w:rsidRDefault="00761DBC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każdym wydziale</w:t>
      </w:r>
      <w:r w:rsidR="005A417E">
        <w:rPr>
          <w:rFonts w:ascii="Times New Roman" w:hAnsi="Times New Roman"/>
          <w:sz w:val="24"/>
          <w:szCs w:val="24"/>
        </w:rPr>
        <w:t>, a także</w:t>
      </w:r>
      <w:r>
        <w:rPr>
          <w:rFonts w:ascii="Times New Roman" w:hAnsi="Times New Roman"/>
          <w:sz w:val="24"/>
          <w:szCs w:val="24"/>
        </w:rPr>
        <w:t xml:space="preserve"> w każdym projekcie tworzone jest zestawienie zamówień planowanych do udzielenia w danym roku. Zestawienie zamówień dla projektu tworzone jest na cały okres jego realizacji.</w:t>
      </w:r>
    </w:p>
    <w:p w14:paraId="4F678100" w14:textId="0D8DF14E" w:rsidR="00761DBC" w:rsidRDefault="006C2A05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C2A05">
        <w:rPr>
          <w:rFonts w:ascii="Times New Roman" w:hAnsi="Times New Roman"/>
          <w:sz w:val="24"/>
          <w:szCs w:val="24"/>
        </w:rPr>
        <w:t xml:space="preserve">Zespół ds. Planu Zamówień Publicznych </w:t>
      </w:r>
      <w:r w:rsidR="00761DBC">
        <w:rPr>
          <w:rFonts w:ascii="Times New Roman" w:hAnsi="Times New Roman"/>
          <w:sz w:val="24"/>
          <w:szCs w:val="24"/>
        </w:rPr>
        <w:t>tworzy Centralny Plan Zamówień scalając zgłoszenia o zamówieniach z poszczególnych wydziałów,</w:t>
      </w:r>
      <w:r w:rsidR="006475A5">
        <w:rPr>
          <w:rFonts w:ascii="Times New Roman" w:hAnsi="Times New Roman"/>
          <w:sz w:val="24"/>
          <w:szCs w:val="24"/>
        </w:rPr>
        <w:t xml:space="preserve"> oraz</w:t>
      </w:r>
      <w:r w:rsidR="00761DBC">
        <w:rPr>
          <w:rFonts w:ascii="Times New Roman" w:hAnsi="Times New Roman"/>
          <w:sz w:val="24"/>
          <w:szCs w:val="24"/>
        </w:rPr>
        <w:t xml:space="preserve"> jednostek innych niż</w:t>
      </w:r>
      <w:r w:rsidR="007C4F3E">
        <w:rPr>
          <w:rFonts w:ascii="Times New Roman" w:hAnsi="Times New Roman"/>
          <w:sz w:val="24"/>
          <w:szCs w:val="24"/>
        </w:rPr>
        <w:t> </w:t>
      </w:r>
      <w:r w:rsidR="00761DBC">
        <w:rPr>
          <w:rFonts w:ascii="Times New Roman" w:hAnsi="Times New Roman"/>
          <w:sz w:val="24"/>
          <w:szCs w:val="24"/>
        </w:rPr>
        <w:t>wydziały</w:t>
      </w:r>
      <w:r w:rsidR="00ED3CA8">
        <w:rPr>
          <w:rFonts w:ascii="Times New Roman" w:hAnsi="Times New Roman"/>
          <w:sz w:val="24"/>
          <w:szCs w:val="24"/>
        </w:rPr>
        <w:t xml:space="preserve">, </w:t>
      </w:r>
      <w:r w:rsidR="001552C4">
        <w:rPr>
          <w:rFonts w:ascii="Times New Roman" w:hAnsi="Times New Roman"/>
          <w:sz w:val="24"/>
          <w:szCs w:val="24"/>
        </w:rPr>
        <w:t xml:space="preserve">a także </w:t>
      </w:r>
      <w:r w:rsidR="00761DBC">
        <w:rPr>
          <w:rFonts w:ascii="Times New Roman" w:hAnsi="Times New Roman"/>
          <w:sz w:val="24"/>
          <w:szCs w:val="24"/>
        </w:rPr>
        <w:t>projektów pozawydziałowych.</w:t>
      </w:r>
    </w:p>
    <w:p w14:paraId="50CCB62A" w14:textId="532CE0CD" w:rsidR="00761DBC" w:rsidRDefault="00761DBC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planowanych zamówień wydziału</w:t>
      </w:r>
      <w:r w:rsidR="00155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projektów realizowanych na wy</w:t>
      </w:r>
      <w:r w:rsidR="00BB3562">
        <w:rPr>
          <w:rFonts w:ascii="Times New Roman" w:hAnsi="Times New Roman"/>
          <w:sz w:val="24"/>
          <w:szCs w:val="24"/>
        </w:rPr>
        <w:t>dziale przekazywana jest przez K</w:t>
      </w:r>
      <w:r>
        <w:rPr>
          <w:rFonts w:ascii="Times New Roman" w:hAnsi="Times New Roman"/>
          <w:sz w:val="24"/>
          <w:szCs w:val="24"/>
        </w:rPr>
        <w:t xml:space="preserve">oordynatora ds. zamówień publicznych do </w:t>
      </w:r>
      <w:r w:rsidR="00404C7B">
        <w:rPr>
          <w:rFonts w:ascii="Times New Roman" w:hAnsi="Times New Roman"/>
          <w:sz w:val="24"/>
          <w:szCs w:val="24"/>
        </w:rPr>
        <w:t>Działu Zakupów i</w:t>
      </w:r>
      <w:r w:rsidR="007C4F3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Zamówień Publicznych</w:t>
      </w:r>
      <w:r w:rsidR="00ED3CA8">
        <w:rPr>
          <w:rFonts w:ascii="Times New Roman" w:hAnsi="Times New Roman"/>
          <w:sz w:val="24"/>
          <w:szCs w:val="24"/>
        </w:rPr>
        <w:t xml:space="preserve"> za pośrednictwem </w:t>
      </w:r>
      <w:r w:rsidR="003E1466">
        <w:rPr>
          <w:rFonts w:ascii="Times New Roman" w:hAnsi="Times New Roman"/>
          <w:sz w:val="24"/>
          <w:szCs w:val="24"/>
        </w:rPr>
        <w:t>systemu i</w:t>
      </w:r>
      <w:r w:rsidR="00ED3CA8" w:rsidRPr="00506D35">
        <w:rPr>
          <w:rFonts w:ascii="Times New Roman" w:hAnsi="Times New Roman"/>
          <w:sz w:val="24"/>
          <w:szCs w:val="24"/>
        </w:rPr>
        <w:t>nformatycznego</w:t>
      </w:r>
      <w:r w:rsidR="00ED3CA8">
        <w:rPr>
          <w:rFonts w:ascii="Times New Roman" w:hAnsi="Times New Roman"/>
          <w:sz w:val="24"/>
          <w:szCs w:val="24"/>
        </w:rPr>
        <w:t xml:space="preserve"> Teta EDU</w:t>
      </w:r>
      <w:r>
        <w:rPr>
          <w:rFonts w:ascii="Times New Roman" w:hAnsi="Times New Roman"/>
          <w:sz w:val="24"/>
          <w:szCs w:val="24"/>
        </w:rPr>
        <w:t xml:space="preserve">. Zestawienie winno być pogrupowane w kategorie, o których mowa w </w:t>
      </w:r>
      <w:r w:rsidR="006F4714"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z w:val="24"/>
          <w:szCs w:val="24"/>
        </w:rPr>
        <w:t xml:space="preserve">. </w:t>
      </w:r>
      <w:r w:rsidR="001103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587548F1" w14:textId="030943A9" w:rsidR="00761DBC" w:rsidRPr="00F32AA7" w:rsidRDefault="00761DBC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planowanych zamówień w projekcie pozawydziałowym przekazywana jest do</w:t>
      </w:r>
      <w:r w:rsidR="007C4F3E">
        <w:rPr>
          <w:rFonts w:ascii="Times New Roman" w:hAnsi="Times New Roman"/>
          <w:sz w:val="24"/>
          <w:szCs w:val="24"/>
        </w:rPr>
        <w:t> </w:t>
      </w:r>
      <w:r w:rsidR="007B7E4C">
        <w:rPr>
          <w:rFonts w:ascii="Times New Roman" w:hAnsi="Times New Roman"/>
          <w:sz w:val="24"/>
          <w:szCs w:val="24"/>
        </w:rPr>
        <w:t xml:space="preserve">Działu Zakupów i </w:t>
      </w:r>
      <w:r>
        <w:rPr>
          <w:rFonts w:ascii="Times New Roman" w:hAnsi="Times New Roman"/>
          <w:sz w:val="24"/>
          <w:szCs w:val="24"/>
        </w:rPr>
        <w:t>Zamówień Publicznych przez kierownika projektu.</w:t>
      </w:r>
    </w:p>
    <w:p w14:paraId="267C1DAB" w14:textId="77777777" w:rsidR="00761DBC" w:rsidRPr="008A6508" w:rsidRDefault="00761DBC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Centralny Plan Zamówień</w:t>
      </w:r>
      <w:r w:rsidRPr="008A6508">
        <w:rPr>
          <w:rFonts w:ascii="Times New Roman" w:hAnsi="Times New Roman"/>
          <w:sz w:val="24"/>
          <w:szCs w:val="24"/>
        </w:rPr>
        <w:t xml:space="preserve"> opracowywan</w:t>
      </w:r>
      <w:r>
        <w:rPr>
          <w:rFonts w:ascii="Times New Roman" w:hAnsi="Times New Roman"/>
          <w:sz w:val="24"/>
          <w:szCs w:val="24"/>
        </w:rPr>
        <w:t>y</w:t>
      </w:r>
      <w:r w:rsidRPr="008A6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jest </w:t>
      </w:r>
      <w:r w:rsidRPr="008A6508">
        <w:rPr>
          <w:rFonts w:ascii="Times New Roman" w:hAnsi="Times New Roman"/>
          <w:sz w:val="24"/>
          <w:szCs w:val="24"/>
        </w:rPr>
        <w:t>na okres roku kalendarzowego</w:t>
      </w:r>
      <w:r>
        <w:rPr>
          <w:rFonts w:ascii="Times New Roman" w:hAnsi="Times New Roman"/>
          <w:sz w:val="24"/>
          <w:szCs w:val="24"/>
        </w:rPr>
        <w:t>.</w:t>
      </w:r>
      <w:r w:rsidRPr="008A6508">
        <w:rPr>
          <w:rFonts w:ascii="Times New Roman" w:hAnsi="Times New Roman"/>
          <w:sz w:val="24"/>
          <w:szCs w:val="24"/>
        </w:rPr>
        <w:t xml:space="preserve"> </w:t>
      </w:r>
    </w:p>
    <w:p w14:paraId="028AF3FB" w14:textId="77777777" w:rsidR="00761DBC" w:rsidRPr="008A6508" w:rsidRDefault="00761DBC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A6508">
        <w:rPr>
          <w:rFonts w:ascii="Times New Roman" w:hAnsi="Times New Roman"/>
          <w:sz w:val="24"/>
          <w:szCs w:val="24"/>
        </w:rPr>
        <w:t>Centralny Plan Zamówień podlega zaakceptowaniu przez</w:t>
      </w:r>
      <w:r w:rsidR="009115F6">
        <w:rPr>
          <w:rFonts w:ascii="Times New Roman" w:hAnsi="Times New Roman"/>
          <w:sz w:val="24"/>
          <w:szCs w:val="24"/>
        </w:rPr>
        <w:t xml:space="preserve"> kierownika zamawiającego</w:t>
      </w:r>
      <w:r w:rsidRPr="008A6508">
        <w:rPr>
          <w:rFonts w:ascii="Times New Roman" w:hAnsi="Times New Roman"/>
          <w:sz w:val="24"/>
          <w:szCs w:val="24"/>
        </w:rPr>
        <w:t>. Akceptacja może być dokonana za pomocą poczty elektronicznej.</w:t>
      </w:r>
    </w:p>
    <w:p w14:paraId="27BE82E8" w14:textId="77777777" w:rsidR="00761DBC" w:rsidRPr="008A6508" w:rsidRDefault="00761DBC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A6508">
        <w:rPr>
          <w:rFonts w:ascii="Times New Roman" w:hAnsi="Times New Roman"/>
          <w:sz w:val="24"/>
          <w:szCs w:val="24"/>
        </w:rPr>
        <w:t>Plan zamówień publicznych na roboty budowlane, usługi projektowania architektonicznego oraz usługi nadzoru inwestorskiego tworzony i prowadzony jest przez Dział Inwestycji i Remontów.</w:t>
      </w:r>
    </w:p>
    <w:p w14:paraId="52B0C3E4" w14:textId="77777777" w:rsidR="00761DBC" w:rsidRDefault="00761DBC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Centralny </w:t>
      </w:r>
      <w:r w:rsidRPr="008A6508">
        <w:rPr>
          <w:rFonts w:ascii="Times New Roman" w:hAnsi="Times New Roman"/>
          <w:sz w:val="24"/>
          <w:szCs w:val="24"/>
        </w:rPr>
        <w:t xml:space="preserve">Plan </w:t>
      </w:r>
      <w:r>
        <w:rPr>
          <w:rFonts w:ascii="Times New Roman" w:hAnsi="Times New Roman"/>
          <w:sz w:val="24"/>
          <w:szCs w:val="24"/>
        </w:rPr>
        <w:t>Z</w:t>
      </w:r>
      <w:r w:rsidRPr="008A6508">
        <w:rPr>
          <w:rFonts w:ascii="Times New Roman" w:hAnsi="Times New Roman"/>
          <w:sz w:val="24"/>
          <w:szCs w:val="24"/>
        </w:rPr>
        <w:t>amówień mo</w:t>
      </w:r>
      <w:r>
        <w:rPr>
          <w:rFonts w:ascii="Times New Roman" w:hAnsi="Times New Roman"/>
          <w:sz w:val="24"/>
          <w:szCs w:val="24"/>
        </w:rPr>
        <w:t>że</w:t>
      </w:r>
      <w:r w:rsidRPr="008A6508">
        <w:rPr>
          <w:rFonts w:ascii="Times New Roman" w:hAnsi="Times New Roman"/>
          <w:sz w:val="24"/>
          <w:szCs w:val="24"/>
        </w:rPr>
        <w:t xml:space="preserve"> być aktualizowan</w:t>
      </w:r>
      <w:r>
        <w:rPr>
          <w:rFonts w:ascii="Times New Roman" w:hAnsi="Times New Roman"/>
          <w:sz w:val="24"/>
          <w:szCs w:val="24"/>
        </w:rPr>
        <w:t>y w trakcie roku. Aktualizacja może polegać na dodaniu nowej kategorii lub zwiększeniu</w:t>
      </w:r>
      <w:r w:rsidR="003811B5">
        <w:rPr>
          <w:rFonts w:ascii="Times New Roman" w:hAnsi="Times New Roman"/>
          <w:sz w:val="24"/>
          <w:szCs w:val="24"/>
        </w:rPr>
        <w:t>/zmniejszeniu</w:t>
      </w:r>
      <w:r>
        <w:rPr>
          <w:rFonts w:ascii="Times New Roman" w:hAnsi="Times New Roman"/>
          <w:sz w:val="24"/>
          <w:szCs w:val="24"/>
        </w:rPr>
        <w:t xml:space="preserve"> wartości istniejącej kategorii.</w:t>
      </w:r>
      <w:r w:rsidRPr="008A6508">
        <w:rPr>
          <w:rFonts w:ascii="Times New Roman" w:hAnsi="Times New Roman"/>
          <w:sz w:val="24"/>
          <w:szCs w:val="24"/>
        </w:rPr>
        <w:t xml:space="preserve"> </w:t>
      </w:r>
    </w:p>
    <w:p w14:paraId="6257E8DA" w14:textId="5BC26B51" w:rsidR="009A22E2" w:rsidRDefault="003D6E2F" w:rsidP="00A9572F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 Zakupów i</w:t>
      </w:r>
      <w:r w:rsidR="009A22E2">
        <w:rPr>
          <w:rFonts w:ascii="Times New Roman" w:hAnsi="Times New Roman"/>
          <w:sz w:val="24"/>
          <w:szCs w:val="24"/>
        </w:rPr>
        <w:t xml:space="preserve"> Zamówień Publicznych, w oparciu o Centralny Plan Zamówień oraz</w:t>
      </w:r>
      <w:r w:rsidR="007C4F3E">
        <w:rPr>
          <w:rFonts w:ascii="Times New Roman" w:hAnsi="Times New Roman"/>
          <w:sz w:val="24"/>
          <w:szCs w:val="24"/>
        </w:rPr>
        <w:t> </w:t>
      </w:r>
      <w:r w:rsidR="006F4714">
        <w:rPr>
          <w:rFonts w:ascii="Times New Roman" w:hAnsi="Times New Roman"/>
          <w:sz w:val="24"/>
          <w:szCs w:val="24"/>
        </w:rPr>
        <w:t>plan zamówień, o którym mowa w ust</w:t>
      </w:r>
      <w:r w:rsidR="009A22E2">
        <w:rPr>
          <w:rFonts w:ascii="Times New Roman" w:hAnsi="Times New Roman"/>
          <w:sz w:val="24"/>
          <w:szCs w:val="24"/>
        </w:rPr>
        <w:t>. 13, tworzy oraz publikuje Plan Postępowań o</w:t>
      </w:r>
      <w:r w:rsidR="007C4F3E">
        <w:rPr>
          <w:rFonts w:ascii="Times New Roman" w:hAnsi="Times New Roman"/>
          <w:sz w:val="24"/>
          <w:szCs w:val="24"/>
        </w:rPr>
        <w:t> </w:t>
      </w:r>
      <w:r w:rsidR="009A22E2">
        <w:rPr>
          <w:rFonts w:ascii="Times New Roman" w:hAnsi="Times New Roman"/>
          <w:sz w:val="24"/>
          <w:szCs w:val="24"/>
        </w:rPr>
        <w:t xml:space="preserve">Udzielenie Zamówień. </w:t>
      </w:r>
    </w:p>
    <w:p w14:paraId="618CEA08" w14:textId="77777777" w:rsidR="00514361" w:rsidRPr="00AA695E" w:rsidRDefault="009A22E2" w:rsidP="00A9572F">
      <w:pPr>
        <w:pStyle w:val="Akapitzlist"/>
        <w:numPr>
          <w:ilvl w:val="0"/>
          <w:numId w:val="6"/>
        </w:numPr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Plan Postępowań o Udzielenie Zamówień tworzony i publikowany jest na zasadach określonych w ustawie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5FB11E4" w14:textId="4248626A" w:rsidR="009870CD" w:rsidRPr="00D8124B" w:rsidRDefault="004B5A89" w:rsidP="00A9572F">
      <w:pPr>
        <w:pStyle w:val="Nagwek1"/>
        <w:spacing w:before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>§ 6</w:t>
      </w:r>
    </w:p>
    <w:p w14:paraId="3BEA41A1" w14:textId="77777777" w:rsidR="00FA5F57" w:rsidRPr="00D8124B" w:rsidRDefault="00EB5F66" w:rsidP="00A9572F">
      <w:pPr>
        <w:pStyle w:val="Nagwek2"/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>Umowy</w:t>
      </w:r>
    </w:p>
    <w:p w14:paraId="6D8BE5D8" w14:textId="77777777" w:rsidR="00EB5F66" w:rsidRPr="00506D35" w:rsidRDefault="00EB5F66" w:rsidP="00A9572F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Do zawarcia i realizacji umów o zamówienie publiczne należy w szczególności stosować przepisy </w:t>
      </w:r>
      <w:r w:rsidR="00FE6C6D">
        <w:rPr>
          <w:rFonts w:ascii="Times New Roman" w:hAnsi="Times New Roman"/>
          <w:sz w:val="24"/>
          <w:szCs w:val="24"/>
        </w:rPr>
        <w:t>u</w:t>
      </w:r>
      <w:r w:rsidR="005C7775">
        <w:rPr>
          <w:rFonts w:ascii="Times New Roman" w:hAnsi="Times New Roman"/>
          <w:sz w:val="24"/>
          <w:szCs w:val="24"/>
        </w:rPr>
        <w:t xml:space="preserve">stawy </w:t>
      </w:r>
      <w:proofErr w:type="spellStart"/>
      <w:r w:rsidR="00FE6C6D">
        <w:rPr>
          <w:rFonts w:ascii="Times New Roman" w:hAnsi="Times New Roman"/>
          <w:sz w:val="24"/>
          <w:szCs w:val="24"/>
        </w:rPr>
        <w:t>Pzp</w:t>
      </w:r>
      <w:proofErr w:type="spellEnd"/>
      <w:r w:rsidRPr="00506D35">
        <w:rPr>
          <w:rFonts w:ascii="Times New Roman" w:hAnsi="Times New Roman"/>
          <w:sz w:val="24"/>
          <w:szCs w:val="24"/>
        </w:rPr>
        <w:t xml:space="preserve"> oraz Kodeksu cywilnego. </w:t>
      </w:r>
    </w:p>
    <w:p w14:paraId="2AFD8721" w14:textId="77777777" w:rsidR="00EB5F66" w:rsidRDefault="00EB5F66" w:rsidP="00A9572F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W przypadku zamówień, do których ma zastosowanie </w:t>
      </w:r>
      <w:r w:rsidR="00FE6C6D">
        <w:rPr>
          <w:rFonts w:ascii="Times New Roman" w:hAnsi="Times New Roman"/>
          <w:sz w:val="24"/>
          <w:szCs w:val="24"/>
        </w:rPr>
        <w:t>u</w:t>
      </w:r>
      <w:r w:rsidR="005C7775">
        <w:rPr>
          <w:rFonts w:ascii="Times New Roman" w:hAnsi="Times New Roman"/>
          <w:sz w:val="24"/>
          <w:szCs w:val="24"/>
        </w:rPr>
        <w:t xml:space="preserve">stawa </w:t>
      </w:r>
      <w:proofErr w:type="spellStart"/>
      <w:r w:rsidR="00DE2D16" w:rsidRPr="00506D35">
        <w:rPr>
          <w:rFonts w:ascii="Times New Roman" w:hAnsi="Times New Roman"/>
          <w:sz w:val="24"/>
          <w:szCs w:val="24"/>
        </w:rPr>
        <w:t>Pzp</w:t>
      </w:r>
      <w:proofErr w:type="spellEnd"/>
      <w:r w:rsidRPr="00506D35">
        <w:rPr>
          <w:rFonts w:ascii="Times New Roman" w:hAnsi="Times New Roman"/>
          <w:sz w:val="24"/>
          <w:szCs w:val="24"/>
        </w:rPr>
        <w:t xml:space="preserve"> pisemna forma umowy jest obowiązkowa pod rygorem nieważności</w:t>
      </w:r>
      <w:r w:rsidR="00A36D93">
        <w:rPr>
          <w:rFonts w:ascii="Times New Roman" w:hAnsi="Times New Roman"/>
          <w:sz w:val="24"/>
          <w:szCs w:val="24"/>
        </w:rPr>
        <w:t>, chyba że</w:t>
      </w:r>
      <w:r w:rsidRPr="00506D35">
        <w:rPr>
          <w:rFonts w:ascii="Times New Roman" w:hAnsi="Times New Roman"/>
          <w:sz w:val="24"/>
          <w:szCs w:val="24"/>
        </w:rPr>
        <w:t xml:space="preserve"> </w:t>
      </w:r>
      <w:r w:rsidR="00A36D93">
        <w:rPr>
          <w:rFonts w:ascii="Times New Roman" w:hAnsi="Times New Roman"/>
          <w:sz w:val="24"/>
          <w:szCs w:val="24"/>
        </w:rPr>
        <w:t>przepisy odrębne wymagają formy szczególnej.</w:t>
      </w:r>
    </w:p>
    <w:p w14:paraId="5B35D9F9" w14:textId="2DBB860A" w:rsidR="00FB1BF5" w:rsidRDefault="00FB1BF5" w:rsidP="00A9572F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27791">
        <w:rPr>
          <w:rFonts w:ascii="Times New Roman" w:hAnsi="Times New Roman"/>
          <w:sz w:val="24"/>
          <w:szCs w:val="24"/>
        </w:rPr>
        <w:t>Projekty umów o zamówienia publiczne przygotowuje się zgodnie z obowiązującymi w</w:t>
      </w:r>
      <w:r w:rsidR="007C4F3E">
        <w:rPr>
          <w:rFonts w:ascii="Times New Roman" w:hAnsi="Times New Roman"/>
          <w:sz w:val="24"/>
          <w:szCs w:val="24"/>
        </w:rPr>
        <w:t> </w:t>
      </w:r>
      <w:r w:rsidRPr="00E27791">
        <w:rPr>
          <w:rFonts w:ascii="Times New Roman" w:hAnsi="Times New Roman"/>
          <w:sz w:val="24"/>
          <w:szCs w:val="24"/>
        </w:rPr>
        <w:t xml:space="preserve">Uczelni zasadami i procedurami obiegu i weryfikacji umów. Przepisy niniejszego </w:t>
      </w:r>
      <w:r w:rsidR="004B5A89">
        <w:rPr>
          <w:rFonts w:ascii="Times New Roman" w:hAnsi="Times New Roman"/>
          <w:sz w:val="24"/>
          <w:szCs w:val="24"/>
        </w:rPr>
        <w:t>paragrafu</w:t>
      </w:r>
      <w:r w:rsidRPr="00E27791">
        <w:rPr>
          <w:rFonts w:ascii="Times New Roman" w:hAnsi="Times New Roman"/>
          <w:sz w:val="24"/>
          <w:szCs w:val="24"/>
        </w:rPr>
        <w:t xml:space="preserve"> stosuje się </w:t>
      </w:r>
      <w:r w:rsidR="007F5D59" w:rsidRPr="00E27791">
        <w:rPr>
          <w:rFonts w:ascii="Times New Roman" w:hAnsi="Times New Roman"/>
          <w:sz w:val="24"/>
          <w:szCs w:val="24"/>
        </w:rPr>
        <w:t>odpowiednio do aneksów.</w:t>
      </w:r>
    </w:p>
    <w:p w14:paraId="0E120B72" w14:textId="69174523" w:rsidR="00B8674B" w:rsidRDefault="00B8674B" w:rsidP="00B867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C43E89" w14:textId="77777777" w:rsidR="00B8674B" w:rsidRPr="00B8674B" w:rsidRDefault="00B8674B" w:rsidP="00B867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F80F42" w14:textId="4E25521A" w:rsidR="00EB5F66" w:rsidRPr="00506D35" w:rsidRDefault="00EB5F66" w:rsidP="00A9572F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27791">
        <w:rPr>
          <w:rFonts w:ascii="Times New Roman" w:hAnsi="Times New Roman"/>
          <w:sz w:val="24"/>
          <w:szCs w:val="24"/>
        </w:rPr>
        <w:lastRenderedPageBreak/>
        <w:t xml:space="preserve">Projekt umowy o zamówienie publiczne </w:t>
      </w:r>
      <w:r w:rsidR="002F73F3" w:rsidRPr="00E27791">
        <w:rPr>
          <w:rFonts w:ascii="Times New Roman" w:hAnsi="Times New Roman"/>
          <w:sz w:val="24"/>
          <w:szCs w:val="24"/>
        </w:rPr>
        <w:t>dostarcza</w:t>
      </w:r>
      <w:r w:rsidRPr="00E27791">
        <w:rPr>
          <w:rFonts w:ascii="Times New Roman" w:hAnsi="Times New Roman"/>
          <w:sz w:val="24"/>
          <w:szCs w:val="24"/>
        </w:rPr>
        <w:t xml:space="preserve"> jednostka</w:t>
      </w:r>
      <w:r w:rsidR="009731CD">
        <w:rPr>
          <w:rFonts w:ascii="Times New Roman" w:hAnsi="Times New Roman"/>
          <w:sz w:val="24"/>
          <w:szCs w:val="24"/>
        </w:rPr>
        <w:t xml:space="preserve"> lub komórka organizacyjna</w:t>
      </w:r>
      <w:r w:rsidRPr="00E27791">
        <w:rPr>
          <w:rFonts w:ascii="Times New Roman" w:hAnsi="Times New Roman"/>
          <w:sz w:val="24"/>
          <w:szCs w:val="24"/>
        </w:rPr>
        <w:t>, na rzecz której będzie</w:t>
      </w:r>
      <w:r w:rsidRPr="00506D35">
        <w:rPr>
          <w:rFonts w:ascii="Times New Roman" w:hAnsi="Times New Roman"/>
          <w:sz w:val="24"/>
          <w:szCs w:val="24"/>
        </w:rPr>
        <w:t xml:space="preserve"> realizowane zamówienie lub koordynując</w:t>
      </w:r>
      <w:r w:rsidR="009731CD">
        <w:rPr>
          <w:rFonts w:ascii="Times New Roman" w:hAnsi="Times New Roman"/>
          <w:sz w:val="24"/>
          <w:szCs w:val="24"/>
        </w:rPr>
        <w:t>a</w:t>
      </w:r>
      <w:r w:rsidRPr="00506D35">
        <w:rPr>
          <w:rFonts w:ascii="Times New Roman" w:hAnsi="Times New Roman"/>
          <w:sz w:val="24"/>
          <w:szCs w:val="24"/>
        </w:rPr>
        <w:t xml:space="preserve"> dane zamówienie. W</w:t>
      </w:r>
      <w:r w:rsidR="007C4F3E">
        <w:rPr>
          <w:rFonts w:ascii="Times New Roman" w:hAnsi="Times New Roman"/>
          <w:sz w:val="24"/>
          <w:szCs w:val="24"/>
        </w:rPr>
        <w:t> </w:t>
      </w:r>
      <w:r w:rsidRPr="00506D35">
        <w:rPr>
          <w:rFonts w:ascii="Times New Roman" w:hAnsi="Times New Roman"/>
          <w:sz w:val="24"/>
          <w:szCs w:val="24"/>
        </w:rPr>
        <w:t>umowie należy uwzględnić wszelkie, istotne dla danej jednostki/komórki, okoliczności związane z realizowaniem zamówienia, takie jak np.: jego wartość, przedmiot, termin, sposób wykonania i odbioru, sposób określenia wynagrodzenia, sposób rozliczeń i terminy płatności, zabezpieczenie należytego wykonania, przewidywane kary umowne, gwarancje i rękojmie</w:t>
      </w:r>
      <w:r w:rsidR="00AE5FCE">
        <w:rPr>
          <w:rFonts w:ascii="Times New Roman" w:hAnsi="Times New Roman"/>
          <w:sz w:val="24"/>
          <w:szCs w:val="24"/>
        </w:rPr>
        <w:t>, waloryzację i opcje</w:t>
      </w:r>
      <w:r w:rsidRPr="00506D35">
        <w:rPr>
          <w:rFonts w:ascii="Times New Roman" w:hAnsi="Times New Roman"/>
          <w:sz w:val="24"/>
          <w:szCs w:val="24"/>
        </w:rPr>
        <w:t>.</w:t>
      </w:r>
    </w:p>
    <w:p w14:paraId="366E1CBC" w14:textId="452616FF" w:rsidR="00EB5F66" w:rsidRPr="00506D35" w:rsidRDefault="00EB5F66" w:rsidP="00A9572F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Umowę podpisuje się z </w:t>
      </w:r>
      <w:r w:rsidR="00BB3562">
        <w:rPr>
          <w:rFonts w:ascii="Times New Roman" w:hAnsi="Times New Roman"/>
          <w:sz w:val="24"/>
          <w:szCs w:val="24"/>
        </w:rPr>
        <w:t>w</w:t>
      </w:r>
      <w:r w:rsidRPr="00506D35">
        <w:rPr>
          <w:rFonts w:ascii="Times New Roman" w:hAnsi="Times New Roman"/>
          <w:sz w:val="24"/>
          <w:szCs w:val="24"/>
        </w:rPr>
        <w:t>ykonawcą wyłonionym w toku postępowania o zamówienie publiczne, którego oferta została uznana za najkorzystniejszą. Zakres świadczenia wykonawcy wynikający z umowy musi być tożsamy z jego zobowiązaniem zawartym w</w:t>
      </w:r>
      <w:r w:rsidR="007C4F3E">
        <w:rPr>
          <w:rFonts w:ascii="Times New Roman" w:hAnsi="Times New Roman"/>
          <w:sz w:val="24"/>
          <w:szCs w:val="24"/>
        </w:rPr>
        <w:t> </w:t>
      </w:r>
      <w:r w:rsidRPr="00506D35">
        <w:rPr>
          <w:rFonts w:ascii="Times New Roman" w:hAnsi="Times New Roman"/>
          <w:sz w:val="24"/>
          <w:szCs w:val="24"/>
        </w:rPr>
        <w:t xml:space="preserve">ofercie. </w:t>
      </w:r>
    </w:p>
    <w:p w14:paraId="39513642" w14:textId="1C4FEF15" w:rsidR="00EB5F66" w:rsidRPr="00506D35" w:rsidRDefault="00932F34" w:rsidP="00A9572F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zawarcia </w:t>
      </w:r>
      <w:r w:rsidR="001161C2">
        <w:rPr>
          <w:rFonts w:ascii="Times New Roman" w:hAnsi="Times New Roman"/>
          <w:sz w:val="24"/>
          <w:szCs w:val="24"/>
        </w:rPr>
        <w:t>umowy</w:t>
      </w:r>
      <w:r w:rsidR="00587897">
        <w:rPr>
          <w:rFonts w:ascii="Times New Roman" w:hAnsi="Times New Roman"/>
          <w:sz w:val="24"/>
          <w:szCs w:val="24"/>
        </w:rPr>
        <w:t xml:space="preserve"> </w:t>
      </w:r>
      <w:r w:rsidR="00EB5F66" w:rsidRPr="00506D35">
        <w:rPr>
          <w:rFonts w:ascii="Times New Roman" w:hAnsi="Times New Roman"/>
          <w:sz w:val="24"/>
          <w:szCs w:val="24"/>
        </w:rPr>
        <w:t>przez Uczelnię wymaga</w:t>
      </w:r>
      <w:r>
        <w:rPr>
          <w:rFonts w:ascii="Times New Roman" w:hAnsi="Times New Roman"/>
          <w:sz w:val="24"/>
          <w:szCs w:val="24"/>
        </w:rPr>
        <w:t xml:space="preserve">ne jest złożenie </w:t>
      </w:r>
      <w:r w:rsidR="00824110">
        <w:rPr>
          <w:rFonts w:ascii="Times New Roman" w:hAnsi="Times New Roman"/>
          <w:sz w:val="24"/>
          <w:szCs w:val="24"/>
        </w:rPr>
        <w:t>podpisu</w:t>
      </w:r>
      <w:r w:rsidR="00EB5F66" w:rsidRPr="00506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osób (lub </w:t>
      </w:r>
      <w:r w:rsidR="00EB5F66" w:rsidRPr="00506D35">
        <w:rPr>
          <w:rFonts w:ascii="Times New Roman" w:hAnsi="Times New Roman"/>
          <w:sz w:val="24"/>
          <w:szCs w:val="24"/>
        </w:rPr>
        <w:t>osoby</w:t>
      </w:r>
      <w:r>
        <w:rPr>
          <w:rFonts w:ascii="Times New Roman" w:hAnsi="Times New Roman"/>
          <w:sz w:val="24"/>
          <w:szCs w:val="24"/>
        </w:rPr>
        <w:t>)</w:t>
      </w:r>
      <w:r w:rsidR="00EB5F66" w:rsidRPr="00506D35">
        <w:rPr>
          <w:rFonts w:ascii="Times New Roman" w:hAnsi="Times New Roman"/>
          <w:sz w:val="24"/>
          <w:szCs w:val="24"/>
        </w:rPr>
        <w:t xml:space="preserve"> posiadając</w:t>
      </w:r>
      <w:r>
        <w:rPr>
          <w:rFonts w:ascii="Times New Roman" w:hAnsi="Times New Roman"/>
          <w:sz w:val="24"/>
          <w:szCs w:val="24"/>
        </w:rPr>
        <w:t>ych</w:t>
      </w:r>
      <w:r w:rsidR="00EB5F66" w:rsidRPr="00506D35">
        <w:rPr>
          <w:rFonts w:ascii="Times New Roman" w:hAnsi="Times New Roman"/>
          <w:sz w:val="24"/>
          <w:szCs w:val="24"/>
        </w:rPr>
        <w:t xml:space="preserve"> pełnomocnictwo Rektora</w:t>
      </w:r>
      <w:r w:rsidR="00824110">
        <w:rPr>
          <w:rFonts w:ascii="Times New Roman" w:hAnsi="Times New Roman"/>
          <w:sz w:val="24"/>
          <w:szCs w:val="24"/>
        </w:rPr>
        <w:t xml:space="preserve"> do zaciągania zobowiązań finansowych </w:t>
      </w:r>
      <w:r w:rsidR="00F61239">
        <w:rPr>
          <w:rFonts w:ascii="Times New Roman" w:hAnsi="Times New Roman"/>
          <w:sz w:val="24"/>
          <w:szCs w:val="24"/>
        </w:rPr>
        <w:t>o</w:t>
      </w:r>
      <w:r w:rsidR="007C4F3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odpowiedniej wartości </w:t>
      </w:r>
      <w:r w:rsidR="00824110">
        <w:rPr>
          <w:rFonts w:ascii="Times New Roman" w:hAnsi="Times New Roman"/>
          <w:sz w:val="24"/>
          <w:szCs w:val="24"/>
        </w:rPr>
        <w:t>oraz</w:t>
      </w:r>
      <w:r w:rsidR="00EB5F66" w:rsidRPr="00506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uzyskanie </w:t>
      </w:r>
      <w:r w:rsidR="00EB5F66" w:rsidRPr="00506D35">
        <w:rPr>
          <w:rFonts w:ascii="Times New Roman" w:hAnsi="Times New Roman"/>
          <w:sz w:val="24"/>
          <w:szCs w:val="24"/>
        </w:rPr>
        <w:t>kontrasygnaty Kwestora.</w:t>
      </w:r>
    </w:p>
    <w:p w14:paraId="7B9B5345" w14:textId="77777777" w:rsidR="00EB5F66" w:rsidRPr="00506D35" w:rsidRDefault="00EB5F66" w:rsidP="00A9572F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>W przypadku umów, w których został określony obowiązek wniesienia zabezpieczenia należytego wykonania umowy, zabezpieczenie w formie innej niż środki pieniężne, należy w oryginale niezwłocznie przekazać do Kwestury.</w:t>
      </w:r>
    </w:p>
    <w:p w14:paraId="10D68158" w14:textId="5AF90590" w:rsidR="00EB5F66" w:rsidRDefault="00EB5F66" w:rsidP="00A9572F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>Osoby odpowiedzialne za realizację umowy są zobowiązane do przekazania do</w:t>
      </w:r>
      <w:r w:rsidR="007C4F3E">
        <w:rPr>
          <w:rFonts w:ascii="Times New Roman" w:hAnsi="Times New Roman"/>
          <w:sz w:val="24"/>
          <w:szCs w:val="24"/>
        </w:rPr>
        <w:t> </w:t>
      </w:r>
      <w:r w:rsidRPr="00506D35">
        <w:rPr>
          <w:rFonts w:ascii="Times New Roman" w:hAnsi="Times New Roman"/>
          <w:sz w:val="24"/>
          <w:szCs w:val="24"/>
        </w:rPr>
        <w:t>Kwestury, w terminach wynikających z umowy, dyspozycji dotyczącej zwrotu Wykonawcy zabezpieczenia należytego wykonania umowy.</w:t>
      </w:r>
    </w:p>
    <w:p w14:paraId="102CC970" w14:textId="29C43C91" w:rsidR="008322EC" w:rsidRPr="00E27791" w:rsidRDefault="008322EC" w:rsidP="00A9572F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27791">
        <w:rPr>
          <w:rFonts w:ascii="Times New Roman" w:hAnsi="Times New Roman"/>
          <w:sz w:val="24"/>
          <w:szCs w:val="24"/>
        </w:rPr>
        <w:t xml:space="preserve">Za zmianę umowy </w:t>
      </w:r>
      <w:r w:rsidR="00366C42" w:rsidRPr="00E27791">
        <w:rPr>
          <w:rFonts w:ascii="Times New Roman" w:hAnsi="Times New Roman"/>
          <w:sz w:val="24"/>
          <w:szCs w:val="24"/>
        </w:rPr>
        <w:t xml:space="preserve">(w tym umowy ramowej) </w:t>
      </w:r>
      <w:r w:rsidR="00D566DC" w:rsidRPr="00E27791">
        <w:rPr>
          <w:rFonts w:ascii="Times New Roman" w:hAnsi="Times New Roman"/>
          <w:sz w:val="24"/>
          <w:szCs w:val="24"/>
        </w:rPr>
        <w:t xml:space="preserve">w myśl niniejszego Regulaminu </w:t>
      </w:r>
      <w:r w:rsidRPr="00E27791">
        <w:rPr>
          <w:rFonts w:ascii="Times New Roman" w:hAnsi="Times New Roman"/>
          <w:sz w:val="24"/>
          <w:szCs w:val="24"/>
        </w:rPr>
        <w:t>uważa się każdą zmianę treści umowy w stosunku do treści oferty, na podstawie której Uczelnia dokonała wyboru wykonawcy. Zmiana umowy następuje w drodze zawarcia aneksu</w:t>
      </w:r>
      <w:r w:rsidR="00BF20FB" w:rsidRPr="00E27791">
        <w:rPr>
          <w:rFonts w:ascii="Times New Roman" w:hAnsi="Times New Roman"/>
          <w:sz w:val="24"/>
          <w:szCs w:val="24"/>
        </w:rPr>
        <w:t xml:space="preserve"> w</w:t>
      </w:r>
      <w:r w:rsidR="007C4F3E">
        <w:rPr>
          <w:rFonts w:ascii="Times New Roman" w:hAnsi="Times New Roman"/>
          <w:sz w:val="24"/>
          <w:szCs w:val="24"/>
        </w:rPr>
        <w:t> </w:t>
      </w:r>
      <w:r w:rsidR="00BF20FB" w:rsidRPr="00E27791">
        <w:rPr>
          <w:rFonts w:ascii="Times New Roman" w:hAnsi="Times New Roman"/>
          <w:sz w:val="24"/>
          <w:szCs w:val="24"/>
        </w:rPr>
        <w:t>odpowiedniej formie</w:t>
      </w:r>
      <w:r w:rsidRPr="00E27791">
        <w:rPr>
          <w:rFonts w:ascii="Times New Roman" w:hAnsi="Times New Roman"/>
          <w:sz w:val="24"/>
          <w:szCs w:val="24"/>
        </w:rPr>
        <w:t xml:space="preserve">. </w:t>
      </w:r>
    </w:p>
    <w:p w14:paraId="21389792" w14:textId="77777777" w:rsidR="008322EC" w:rsidRPr="005F7229" w:rsidRDefault="008322EC" w:rsidP="00A9572F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27791">
        <w:rPr>
          <w:rFonts w:ascii="Times New Roman" w:hAnsi="Times New Roman"/>
          <w:sz w:val="24"/>
          <w:szCs w:val="24"/>
        </w:rPr>
        <w:t xml:space="preserve">Jeżeli postanowienie zawartej umowy ma ulec zmianie, o jakiej mowa w art. </w:t>
      </w:r>
      <w:r w:rsidR="008C3CAF">
        <w:rPr>
          <w:rFonts w:ascii="Times New Roman" w:hAnsi="Times New Roman"/>
          <w:sz w:val="24"/>
          <w:szCs w:val="24"/>
        </w:rPr>
        <w:t>455</w:t>
      </w:r>
      <w:r w:rsidRPr="00E27791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E27791">
        <w:rPr>
          <w:rFonts w:ascii="Times New Roman" w:hAnsi="Times New Roman"/>
          <w:sz w:val="24"/>
          <w:szCs w:val="24"/>
        </w:rPr>
        <w:t>Pzp</w:t>
      </w:r>
      <w:proofErr w:type="spellEnd"/>
      <w:r w:rsidRPr="00E27791">
        <w:rPr>
          <w:rFonts w:ascii="Times New Roman" w:hAnsi="Times New Roman"/>
          <w:sz w:val="24"/>
          <w:szCs w:val="24"/>
        </w:rPr>
        <w:t xml:space="preserve"> wówczas </w:t>
      </w:r>
      <w:r w:rsidR="00977616">
        <w:rPr>
          <w:rFonts w:ascii="Times New Roman" w:hAnsi="Times New Roman"/>
          <w:sz w:val="24"/>
          <w:szCs w:val="24"/>
        </w:rPr>
        <w:t xml:space="preserve">kierownik </w:t>
      </w:r>
      <w:r w:rsidRPr="00E27791">
        <w:rPr>
          <w:rFonts w:ascii="Times New Roman" w:hAnsi="Times New Roman"/>
          <w:sz w:val="24"/>
          <w:szCs w:val="24"/>
        </w:rPr>
        <w:t>jednostk</w:t>
      </w:r>
      <w:r w:rsidR="00977616">
        <w:rPr>
          <w:rFonts w:ascii="Times New Roman" w:hAnsi="Times New Roman"/>
          <w:sz w:val="24"/>
          <w:szCs w:val="24"/>
        </w:rPr>
        <w:t>i</w:t>
      </w:r>
      <w:r w:rsidRPr="00E27791">
        <w:rPr>
          <w:rFonts w:ascii="Times New Roman" w:hAnsi="Times New Roman"/>
          <w:sz w:val="24"/>
          <w:szCs w:val="24"/>
        </w:rPr>
        <w:t xml:space="preserve"> </w:t>
      </w:r>
      <w:r w:rsidR="00D566DC" w:rsidRPr="00E27791">
        <w:rPr>
          <w:rFonts w:ascii="Times New Roman" w:hAnsi="Times New Roman"/>
          <w:sz w:val="24"/>
          <w:szCs w:val="24"/>
        </w:rPr>
        <w:t>(któr</w:t>
      </w:r>
      <w:r w:rsidR="00977616">
        <w:rPr>
          <w:rFonts w:ascii="Times New Roman" w:hAnsi="Times New Roman"/>
          <w:sz w:val="24"/>
          <w:szCs w:val="24"/>
        </w:rPr>
        <w:t>y</w:t>
      </w:r>
      <w:r w:rsidR="00D566DC" w:rsidRPr="00E27791">
        <w:rPr>
          <w:rFonts w:ascii="Times New Roman" w:hAnsi="Times New Roman"/>
          <w:sz w:val="24"/>
          <w:szCs w:val="24"/>
        </w:rPr>
        <w:t xml:space="preserve"> wnosi </w:t>
      </w:r>
      <w:r w:rsidRPr="00E27791">
        <w:rPr>
          <w:rFonts w:ascii="Times New Roman" w:hAnsi="Times New Roman"/>
          <w:sz w:val="24"/>
          <w:szCs w:val="24"/>
        </w:rPr>
        <w:t>o zawarcie</w:t>
      </w:r>
      <w:r w:rsidR="00D566DC" w:rsidRPr="00E27791">
        <w:rPr>
          <w:rFonts w:ascii="Times New Roman" w:hAnsi="Times New Roman"/>
          <w:sz w:val="24"/>
          <w:szCs w:val="24"/>
        </w:rPr>
        <w:t xml:space="preserve"> aneksu) odpowiada za ocenę tego czy zmiana umowy jest dopuszczalna</w:t>
      </w:r>
      <w:r w:rsidR="0062682A">
        <w:rPr>
          <w:rFonts w:ascii="Times New Roman" w:hAnsi="Times New Roman"/>
          <w:sz w:val="24"/>
          <w:szCs w:val="24"/>
        </w:rPr>
        <w:t xml:space="preserve"> (zachodzą okoliczności wskazane w ustawie)</w:t>
      </w:r>
      <w:r w:rsidR="00D566DC" w:rsidRPr="00E27791">
        <w:rPr>
          <w:rFonts w:ascii="Times New Roman" w:hAnsi="Times New Roman"/>
          <w:sz w:val="24"/>
          <w:szCs w:val="24"/>
        </w:rPr>
        <w:t>, uzasadnia odpowiednio swój</w:t>
      </w:r>
      <w:r w:rsidR="00FF0EFB">
        <w:rPr>
          <w:rFonts w:ascii="Times New Roman" w:hAnsi="Times New Roman"/>
          <w:sz w:val="24"/>
          <w:szCs w:val="24"/>
        </w:rPr>
        <w:t xml:space="preserve"> </w:t>
      </w:r>
      <w:r w:rsidR="00D566DC" w:rsidRPr="00E27791">
        <w:rPr>
          <w:rFonts w:ascii="Times New Roman" w:hAnsi="Times New Roman"/>
          <w:sz w:val="24"/>
          <w:szCs w:val="24"/>
        </w:rPr>
        <w:t>wniosek</w:t>
      </w:r>
      <w:r w:rsidR="00FF0EFB">
        <w:rPr>
          <w:rFonts w:ascii="Times New Roman" w:hAnsi="Times New Roman"/>
          <w:sz w:val="24"/>
          <w:szCs w:val="24"/>
        </w:rPr>
        <w:t xml:space="preserve"> </w:t>
      </w:r>
      <w:r w:rsidR="00D566DC" w:rsidRPr="00E27791">
        <w:rPr>
          <w:rFonts w:ascii="Times New Roman" w:hAnsi="Times New Roman"/>
          <w:sz w:val="24"/>
          <w:szCs w:val="24"/>
        </w:rPr>
        <w:t xml:space="preserve">i wskazuje prawną podstawę zmiany (w treści </w:t>
      </w:r>
      <w:r w:rsidR="00D566DC" w:rsidRPr="005F7229">
        <w:rPr>
          <w:rFonts w:ascii="Times New Roman" w:hAnsi="Times New Roman"/>
          <w:sz w:val="24"/>
          <w:szCs w:val="24"/>
        </w:rPr>
        <w:t>aneksu)</w:t>
      </w:r>
      <w:r w:rsidRPr="005F7229">
        <w:rPr>
          <w:rFonts w:ascii="Times New Roman" w:hAnsi="Times New Roman"/>
          <w:sz w:val="24"/>
          <w:szCs w:val="24"/>
        </w:rPr>
        <w:t xml:space="preserve">. </w:t>
      </w:r>
    </w:p>
    <w:p w14:paraId="131B7344" w14:textId="77777777" w:rsidR="00F64175" w:rsidRPr="005275B2" w:rsidRDefault="008322EC" w:rsidP="00A9572F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</w:rPr>
      </w:pPr>
      <w:r w:rsidRPr="005F7229">
        <w:rPr>
          <w:rFonts w:ascii="Times New Roman" w:hAnsi="Times New Roman"/>
          <w:sz w:val="24"/>
          <w:szCs w:val="24"/>
        </w:rPr>
        <w:t xml:space="preserve">Aneksy, w których jako podstawę do ich zawarcia wskazano art. </w:t>
      </w:r>
      <w:r w:rsidR="005F7229" w:rsidRPr="005F7229">
        <w:rPr>
          <w:rFonts w:ascii="Times New Roman" w:hAnsi="Times New Roman"/>
          <w:sz w:val="24"/>
          <w:szCs w:val="24"/>
        </w:rPr>
        <w:t>455</w:t>
      </w:r>
      <w:r w:rsidRPr="005F7229">
        <w:rPr>
          <w:rFonts w:ascii="Times New Roman" w:hAnsi="Times New Roman"/>
          <w:sz w:val="24"/>
          <w:szCs w:val="24"/>
        </w:rPr>
        <w:t xml:space="preserve"> ust. 1 pkt </w:t>
      </w:r>
      <w:r w:rsidR="005F7229" w:rsidRPr="005F7229">
        <w:rPr>
          <w:rFonts w:ascii="Times New Roman" w:hAnsi="Times New Roman"/>
          <w:sz w:val="24"/>
          <w:szCs w:val="24"/>
        </w:rPr>
        <w:t>3 i 4</w:t>
      </w:r>
      <w:r w:rsidRPr="005F7229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5F7229">
        <w:rPr>
          <w:rFonts w:ascii="Times New Roman" w:hAnsi="Times New Roman"/>
          <w:sz w:val="24"/>
          <w:szCs w:val="24"/>
        </w:rPr>
        <w:t>Pzp</w:t>
      </w:r>
      <w:proofErr w:type="spellEnd"/>
      <w:r w:rsidRPr="005F7229">
        <w:rPr>
          <w:rFonts w:ascii="Times New Roman" w:hAnsi="Times New Roman"/>
          <w:sz w:val="24"/>
          <w:szCs w:val="24"/>
        </w:rPr>
        <w:t xml:space="preserve">, </w:t>
      </w:r>
      <w:r w:rsidR="00FB1BF5" w:rsidRPr="005F7229">
        <w:rPr>
          <w:rFonts w:ascii="Times New Roman" w:hAnsi="Times New Roman"/>
          <w:sz w:val="24"/>
          <w:szCs w:val="24"/>
        </w:rPr>
        <w:t>po złożeniu ich do obiegu i weryfikacji</w:t>
      </w:r>
      <w:r w:rsidR="00977616" w:rsidRPr="005F7229">
        <w:rPr>
          <w:rFonts w:ascii="Times New Roman" w:hAnsi="Times New Roman"/>
          <w:sz w:val="24"/>
          <w:szCs w:val="24"/>
        </w:rPr>
        <w:t>,</w:t>
      </w:r>
      <w:r w:rsidR="00FB1BF5" w:rsidRPr="005F7229">
        <w:rPr>
          <w:rFonts w:ascii="Times New Roman" w:hAnsi="Times New Roman"/>
          <w:sz w:val="24"/>
          <w:szCs w:val="24"/>
        </w:rPr>
        <w:t xml:space="preserve"> </w:t>
      </w:r>
      <w:r w:rsidR="00E26DAD" w:rsidRPr="00C6370E">
        <w:rPr>
          <w:rFonts w:ascii="Times New Roman" w:hAnsi="Times New Roman"/>
          <w:sz w:val="24"/>
          <w:szCs w:val="24"/>
        </w:rPr>
        <w:t>Zespół ds. Kontraktów</w:t>
      </w:r>
      <w:r w:rsidRPr="00C6370E">
        <w:rPr>
          <w:rFonts w:ascii="Times New Roman" w:hAnsi="Times New Roman"/>
          <w:sz w:val="24"/>
          <w:szCs w:val="24"/>
        </w:rPr>
        <w:t xml:space="preserve"> </w:t>
      </w:r>
      <w:r w:rsidRPr="005F7229">
        <w:rPr>
          <w:rFonts w:ascii="Times New Roman" w:hAnsi="Times New Roman"/>
          <w:sz w:val="24"/>
          <w:szCs w:val="24"/>
        </w:rPr>
        <w:t xml:space="preserve">przekazuje do </w:t>
      </w:r>
      <w:r w:rsidR="005F3A9B">
        <w:rPr>
          <w:rFonts w:ascii="Times New Roman" w:hAnsi="Times New Roman"/>
          <w:sz w:val="24"/>
          <w:szCs w:val="24"/>
        </w:rPr>
        <w:t>Działu Zakupów i Zamówień Publicznych</w:t>
      </w:r>
      <w:r w:rsidR="005F3A9B" w:rsidRPr="005F7229">
        <w:rPr>
          <w:rFonts w:ascii="Times New Roman" w:hAnsi="Times New Roman"/>
          <w:sz w:val="24"/>
          <w:szCs w:val="24"/>
        </w:rPr>
        <w:t xml:space="preserve"> </w:t>
      </w:r>
      <w:r w:rsidRPr="005F7229">
        <w:rPr>
          <w:rFonts w:ascii="Times New Roman" w:hAnsi="Times New Roman"/>
          <w:sz w:val="24"/>
          <w:szCs w:val="24"/>
        </w:rPr>
        <w:t>w celu wywiązania się przez zamawiającego z jego ustawowych obowiązków publikacyjnych.</w:t>
      </w:r>
    </w:p>
    <w:p w14:paraId="1F21A629" w14:textId="4684F21B" w:rsidR="005F7229" w:rsidRPr="005275B2" w:rsidRDefault="005F7229" w:rsidP="00A9572F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275B2">
        <w:rPr>
          <w:rFonts w:ascii="Times New Roman" w:hAnsi="Times New Roman"/>
          <w:sz w:val="24"/>
          <w:szCs w:val="24"/>
        </w:rPr>
        <w:t xml:space="preserve">Wnioskodawca, niezwłocznie po wykonaniu umowy, przekazuje do </w:t>
      </w:r>
      <w:r w:rsidR="00422863">
        <w:rPr>
          <w:rFonts w:ascii="Times New Roman" w:hAnsi="Times New Roman"/>
          <w:sz w:val="24"/>
          <w:szCs w:val="24"/>
        </w:rPr>
        <w:t>Działu Zakupów i</w:t>
      </w:r>
      <w:r w:rsidR="00BF2F1A">
        <w:rPr>
          <w:rFonts w:ascii="Times New Roman" w:hAnsi="Times New Roman"/>
          <w:sz w:val="24"/>
          <w:szCs w:val="24"/>
        </w:rPr>
        <w:t> </w:t>
      </w:r>
      <w:r w:rsidRPr="005275B2">
        <w:rPr>
          <w:rFonts w:ascii="Times New Roman" w:hAnsi="Times New Roman"/>
          <w:sz w:val="24"/>
          <w:szCs w:val="24"/>
        </w:rPr>
        <w:t>Zamówień Publicznych informację o wykonaniu umowy.</w:t>
      </w:r>
      <w:r w:rsidR="00422863">
        <w:rPr>
          <w:rFonts w:ascii="Times New Roman" w:hAnsi="Times New Roman"/>
          <w:sz w:val="24"/>
          <w:szCs w:val="24"/>
        </w:rPr>
        <w:t xml:space="preserve"> Dział</w:t>
      </w:r>
      <w:r w:rsidRPr="005275B2">
        <w:rPr>
          <w:rFonts w:ascii="Times New Roman" w:hAnsi="Times New Roman"/>
          <w:sz w:val="24"/>
          <w:szCs w:val="24"/>
        </w:rPr>
        <w:t xml:space="preserve"> zamieszcza ogłoszenie o</w:t>
      </w:r>
      <w:r w:rsidR="00BF2F1A">
        <w:rPr>
          <w:rFonts w:ascii="Times New Roman" w:hAnsi="Times New Roman"/>
          <w:sz w:val="24"/>
          <w:szCs w:val="24"/>
        </w:rPr>
        <w:t> </w:t>
      </w:r>
      <w:r w:rsidRPr="005275B2">
        <w:rPr>
          <w:rFonts w:ascii="Times New Roman" w:hAnsi="Times New Roman"/>
          <w:sz w:val="24"/>
          <w:szCs w:val="24"/>
        </w:rPr>
        <w:t>wykonaniu umowy w Biuletynie Zamówień Publicznych</w:t>
      </w:r>
      <w:r w:rsidR="00780730" w:rsidRPr="005275B2">
        <w:rPr>
          <w:rFonts w:ascii="Times New Roman" w:hAnsi="Times New Roman"/>
          <w:sz w:val="24"/>
          <w:szCs w:val="24"/>
        </w:rPr>
        <w:t xml:space="preserve"> – dotyczy postępowań przeprowadzanych w oparciu o ustawę </w:t>
      </w:r>
      <w:proofErr w:type="spellStart"/>
      <w:r w:rsidR="00780730" w:rsidRPr="005275B2">
        <w:rPr>
          <w:rFonts w:ascii="Times New Roman" w:hAnsi="Times New Roman"/>
          <w:sz w:val="24"/>
          <w:szCs w:val="24"/>
        </w:rPr>
        <w:t>Pzp</w:t>
      </w:r>
      <w:proofErr w:type="spellEnd"/>
      <w:r w:rsidR="00780730" w:rsidRPr="005275B2">
        <w:rPr>
          <w:rFonts w:ascii="Times New Roman" w:hAnsi="Times New Roman"/>
          <w:sz w:val="24"/>
          <w:szCs w:val="24"/>
        </w:rPr>
        <w:t xml:space="preserve"> (art. 448 ustawy </w:t>
      </w:r>
      <w:proofErr w:type="spellStart"/>
      <w:r w:rsidR="00780730" w:rsidRPr="005275B2">
        <w:rPr>
          <w:rFonts w:ascii="Times New Roman" w:hAnsi="Times New Roman"/>
          <w:sz w:val="24"/>
          <w:szCs w:val="24"/>
        </w:rPr>
        <w:t>Pzp</w:t>
      </w:r>
      <w:proofErr w:type="spellEnd"/>
      <w:r w:rsidR="00780730" w:rsidRPr="005275B2">
        <w:rPr>
          <w:rFonts w:ascii="Times New Roman" w:hAnsi="Times New Roman"/>
          <w:sz w:val="24"/>
          <w:szCs w:val="24"/>
        </w:rPr>
        <w:t>)</w:t>
      </w:r>
      <w:r w:rsidRPr="005275B2">
        <w:rPr>
          <w:rFonts w:ascii="Times New Roman" w:hAnsi="Times New Roman"/>
          <w:sz w:val="24"/>
          <w:szCs w:val="24"/>
        </w:rPr>
        <w:t>.</w:t>
      </w:r>
    </w:p>
    <w:p w14:paraId="68F03E0C" w14:textId="23197EFE" w:rsidR="00780730" w:rsidRPr="005275B2" w:rsidRDefault="00780730" w:rsidP="00A9572F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275B2">
        <w:rPr>
          <w:rFonts w:ascii="Times New Roman" w:hAnsi="Times New Roman"/>
          <w:sz w:val="24"/>
          <w:szCs w:val="24"/>
        </w:rPr>
        <w:t>Wnioskodawca</w:t>
      </w:r>
      <w:r w:rsidR="00D425B2" w:rsidRPr="00C6370E">
        <w:rPr>
          <w:rFonts w:ascii="Times New Roman" w:hAnsi="Times New Roman"/>
          <w:sz w:val="24"/>
          <w:szCs w:val="24"/>
        </w:rPr>
        <w:t xml:space="preserve">, w oparciu o art. 446 ustawy </w:t>
      </w:r>
      <w:proofErr w:type="spellStart"/>
      <w:r w:rsidR="00D425B2" w:rsidRPr="00C6370E">
        <w:rPr>
          <w:rFonts w:ascii="Times New Roman" w:hAnsi="Times New Roman"/>
          <w:sz w:val="24"/>
          <w:szCs w:val="24"/>
        </w:rPr>
        <w:t>Pzp</w:t>
      </w:r>
      <w:proofErr w:type="spellEnd"/>
      <w:r w:rsidR="00D425B2" w:rsidRPr="00C6370E">
        <w:rPr>
          <w:rFonts w:ascii="Times New Roman" w:hAnsi="Times New Roman"/>
          <w:sz w:val="24"/>
          <w:szCs w:val="24"/>
        </w:rPr>
        <w:t>, sporządza informację o konieczności sporządzenia raportu z realizacji zamówienia. W sytuacji gdy zachodzi konieczność sporządzenia raportu, wnioskodawca</w:t>
      </w:r>
      <w:r w:rsidRPr="005275B2">
        <w:rPr>
          <w:rFonts w:ascii="Times New Roman" w:hAnsi="Times New Roman"/>
          <w:sz w:val="24"/>
          <w:szCs w:val="24"/>
        </w:rPr>
        <w:t xml:space="preserve"> dokonuje oceny realizacji </w:t>
      </w:r>
      <w:r w:rsidR="00D425B2" w:rsidRPr="00C6370E">
        <w:rPr>
          <w:rFonts w:ascii="Times New Roman" w:hAnsi="Times New Roman"/>
          <w:sz w:val="24"/>
          <w:szCs w:val="24"/>
        </w:rPr>
        <w:t>zamówienia zgodnie z</w:t>
      </w:r>
      <w:r w:rsidR="00BF2F1A">
        <w:rPr>
          <w:rFonts w:ascii="Times New Roman" w:hAnsi="Times New Roman"/>
          <w:sz w:val="24"/>
          <w:szCs w:val="24"/>
        </w:rPr>
        <w:t> </w:t>
      </w:r>
      <w:r w:rsidR="00D425B2" w:rsidRPr="00C6370E">
        <w:rPr>
          <w:rFonts w:ascii="Times New Roman" w:hAnsi="Times New Roman"/>
          <w:sz w:val="24"/>
          <w:szCs w:val="24"/>
        </w:rPr>
        <w:t>zasadami określonymi</w:t>
      </w:r>
      <w:r w:rsidRPr="005275B2">
        <w:rPr>
          <w:rFonts w:ascii="Times New Roman" w:hAnsi="Times New Roman"/>
          <w:sz w:val="24"/>
          <w:szCs w:val="24"/>
        </w:rPr>
        <w:t xml:space="preserve"> </w:t>
      </w:r>
      <w:r w:rsidR="00D425B2" w:rsidRPr="00C6370E">
        <w:rPr>
          <w:rFonts w:ascii="Times New Roman" w:hAnsi="Times New Roman"/>
          <w:sz w:val="24"/>
          <w:szCs w:val="24"/>
        </w:rPr>
        <w:t xml:space="preserve">w </w:t>
      </w:r>
      <w:r w:rsidRPr="005275B2">
        <w:rPr>
          <w:rFonts w:ascii="Times New Roman" w:hAnsi="Times New Roman"/>
          <w:sz w:val="24"/>
          <w:szCs w:val="24"/>
        </w:rPr>
        <w:t xml:space="preserve">art. 446 ustawy </w:t>
      </w:r>
      <w:proofErr w:type="spellStart"/>
      <w:r w:rsidRPr="005275B2">
        <w:rPr>
          <w:rFonts w:ascii="Times New Roman" w:hAnsi="Times New Roman"/>
          <w:sz w:val="24"/>
          <w:szCs w:val="24"/>
        </w:rPr>
        <w:t>Pzp</w:t>
      </w:r>
      <w:proofErr w:type="spellEnd"/>
      <w:r w:rsidR="006B31FD" w:rsidRPr="005275B2">
        <w:rPr>
          <w:rFonts w:ascii="Times New Roman" w:hAnsi="Times New Roman"/>
          <w:sz w:val="24"/>
          <w:szCs w:val="24"/>
        </w:rPr>
        <w:t xml:space="preserve">. </w:t>
      </w:r>
      <w:r w:rsidR="00D425B2" w:rsidRPr="005275B2">
        <w:rPr>
          <w:rFonts w:ascii="Times New Roman" w:hAnsi="Times New Roman"/>
          <w:sz w:val="24"/>
          <w:szCs w:val="24"/>
        </w:rPr>
        <w:t xml:space="preserve">Informacja o potrzebie sporządzenia raportu oraz raport przekazywany jest do Zespołu ds. Kontraktów. </w:t>
      </w:r>
      <w:r w:rsidR="006B31FD" w:rsidRPr="005275B2">
        <w:rPr>
          <w:rFonts w:ascii="Times New Roman" w:hAnsi="Times New Roman"/>
          <w:sz w:val="24"/>
          <w:szCs w:val="24"/>
        </w:rPr>
        <w:t>Raport winien być przechowywany wraz z oryginał</w:t>
      </w:r>
      <w:r w:rsidR="00F03984" w:rsidRPr="005275B2">
        <w:rPr>
          <w:rFonts w:ascii="Times New Roman" w:hAnsi="Times New Roman"/>
          <w:sz w:val="24"/>
          <w:szCs w:val="24"/>
        </w:rPr>
        <w:t>e</w:t>
      </w:r>
      <w:r w:rsidR="006B31FD" w:rsidRPr="005275B2">
        <w:rPr>
          <w:rFonts w:ascii="Times New Roman" w:hAnsi="Times New Roman"/>
          <w:sz w:val="24"/>
          <w:szCs w:val="24"/>
        </w:rPr>
        <w:t>m umowy</w:t>
      </w:r>
      <w:r w:rsidR="00C6370E" w:rsidRPr="00C6370E">
        <w:rPr>
          <w:rFonts w:ascii="Times New Roman" w:hAnsi="Times New Roman"/>
          <w:sz w:val="24"/>
          <w:szCs w:val="24"/>
        </w:rPr>
        <w:t>.</w:t>
      </w:r>
    </w:p>
    <w:p w14:paraId="218285EA" w14:textId="77777777" w:rsidR="009870CD" w:rsidRPr="00D8124B" w:rsidRDefault="004B5A89" w:rsidP="00A9572F">
      <w:pPr>
        <w:pStyle w:val="Nagwek1"/>
        <w:spacing w:before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§ 7</w:t>
      </w:r>
    </w:p>
    <w:p w14:paraId="27583388" w14:textId="77777777" w:rsidR="00EB5F66" w:rsidRPr="00D8124B" w:rsidRDefault="00EB5F66" w:rsidP="00A9572F">
      <w:pPr>
        <w:pStyle w:val="Nagwek2"/>
        <w:spacing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8124B">
        <w:rPr>
          <w:rFonts w:ascii="Times New Roman" w:hAnsi="Times New Roman" w:cs="Times New Roman"/>
          <w:b/>
          <w:color w:val="auto"/>
          <w:sz w:val="24"/>
          <w:szCs w:val="24"/>
        </w:rPr>
        <w:t>Przepisy końcowe</w:t>
      </w:r>
      <w:r w:rsidR="00365F8F" w:rsidRPr="00D812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 wykaz załączników</w:t>
      </w:r>
    </w:p>
    <w:p w14:paraId="71A9D563" w14:textId="77777777" w:rsidR="008F350D" w:rsidRPr="00506D35" w:rsidRDefault="008F350D" w:rsidP="00A9572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sz w:val="24"/>
          <w:szCs w:val="24"/>
        </w:rPr>
        <w:t xml:space="preserve">Nie jest wymagane ponowne </w:t>
      </w:r>
      <w:r w:rsidR="00B208BA">
        <w:rPr>
          <w:rFonts w:ascii="Times New Roman" w:hAnsi="Times New Roman"/>
          <w:sz w:val="24"/>
          <w:szCs w:val="24"/>
        </w:rPr>
        <w:t>wyznacz</w:t>
      </w:r>
      <w:r w:rsidR="00F61239">
        <w:rPr>
          <w:rFonts w:ascii="Times New Roman" w:hAnsi="Times New Roman"/>
          <w:sz w:val="24"/>
          <w:szCs w:val="24"/>
        </w:rPr>
        <w:t>a</w:t>
      </w:r>
      <w:r w:rsidR="00B208BA">
        <w:rPr>
          <w:rFonts w:ascii="Times New Roman" w:hAnsi="Times New Roman"/>
          <w:sz w:val="24"/>
          <w:szCs w:val="24"/>
        </w:rPr>
        <w:t>nie</w:t>
      </w:r>
      <w:r w:rsidR="00B208BA" w:rsidRPr="00506D35">
        <w:rPr>
          <w:rFonts w:ascii="Times New Roman" w:hAnsi="Times New Roman"/>
          <w:sz w:val="24"/>
          <w:szCs w:val="24"/>
        </w:rPr>
        <w:t xml:space="preserve"> </w:t>
      </w:r>
      <w:r w:rsidRPr="00506D35">
        <w:rPr>
          <w:rFonts w:ascii="Times New Roman" w:hAnsi="Times New Roman"/>
          <w:sz w:val="24"/>
          <w:szCs w:val="24"/>
        </w:rPr>
        <w:t xml:space="preserve">Koordynatora ds. zamówień publicznych </w:t>
      </w:r>
      <w:r w:rsidR="009C46E5">
        <w:rPr>
          <w:rFonts w:ascii="Times New Roman" w:hAnsi="Times New Roman"/>
          <w:sz w:val="24"/>
          <w:szCs w:val="24"/>
        </w:rPr>
        <w:t>powołanego na</w:t>
      </w:r>
      <w:r w:rsidRPr="00506D35">
        <w:rPr>
          <w:rFonts w:ascii="Times New Roman" w:hAnsi="Times New Roman"/>
          <w:sz w:val="24"/>
          <w:szCs w:val="24"/>
        </w:rPr>
        <w:t xml:space="preserve"> podstawie dotychczas obowiązującego </w:t>
      </w:r>
      <w:r w:rsidR="009E0D22">
        <w:rPr>
          <w:rFonts w:ascii="Times New Roman" w:hAnsi="Times New Roman"/>
          <w:sz w:val="24"/>
          <w:szCs w:val="24"/>
        </w:rPr>
        <w:t>Z</w:t>
      </w:r>
      <w:r w:rsidRPr="00506D35">
        <w:rPr>
          <w:rFonts w:ascii="Times New Roman" w:hAnsi="Times New Roman"/>
          <w:sz w:val="24"/>
          <w:szCs w:val="24"/>
        </w:rPr>
        <w:t xml:space="preserve">arządzenia </w:t>
      </w:r>
      <w:r w:rsidR="009E0D22">
        <w:rPr>
          <w:rFonts w:ascii="Times New Roman" w:hAnsi="Times New Roman"/>
          <w:sz w:val="24"/>
          <w:szCs w:val="24"/>
        </w:rPr>
        <w:t>W</w:t>
      </w:r>
      <w:r w:rsidRPr="00506D35">
        <w:rPr>
          <w:rFonts w:ascii="Times New Roman" w:hAnsi="Times New Roman"/>
          <w:sz w:val="24"/>
          <w:szCs w:val="24"/>
        </w:rPr>
        <w:t>ewnętrznego.</w:t>
      </w:r>
    </w:p>
    <w:p w14:paraId="1B6C287C" w14:textId="77777777" w:rsidR="00426FEF" w:rsidRDefault="00A357EB" w:rsidP="00A9572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27791">
        <w:rPr>
          <w:rFonts w:ascii="Times New Roman" w:hAnsi="Times New Roman"/>
          <w:sz w:val="24"/>
          <w:szCs w:val="24"/>
        </w:rPr>
        <w:t>Integralną część niniejszego regulaminu stanowią</w:t>
      </w:r>
      <w:r>
        <w:rPr>
          <w:rFonts w:ascii="Times New Roman" w:hAnsi="Times New Roman"/>
          <w:sz w:val="24"/>
          <w:szCs w:val="24"/>
        </w:rPr>
        <w:t xml:space="preserve"> następujące z</w:t>
      </w:r>
      <w:r w:rsidR="00EB5F66" w:rsidRPr="00506D35">
        <w:rPr>
          <w:rFonts w:ascii="Times New Roman" w:hAnsi="Times New Roman"/>
          <w:sz w:val="24"/>
          <w:szCs w:val="24"/>
        </w:rPr>
        <w:t>ałączniki:</w:t>
      </w:r>
    </w:p>
    <w:p w14:paraId="1F59D7B8" w14:textId="0ACB8EF2" w:rsidR="00CF0E2A" w:rsidRPr="009C7F90" w:rsidRDefault="00CF0E2A" w:rsidP="00A9572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9C7F90">
        <w:rPr>
          <w:rFonts w:ascii="Times New Roman" w:hAnsi="Times New Roman"/>
          <w:bCs/>
          <w:iCs/>
          <w:sz w:val="24"/>
        </w:rPr>
        <w:t>Procedura udzielenia zamówienia publicznego, którego wartość jest niższa niż</w:t>
      </w:r>
      <w:r w:rsidR="00BF2F1A">
        <w:rPr>
          <w:rFonts w:ascii="Times New Roman" w:hAnsi="Times New Roman"/>
          <w:bCs/>
          <w:iCs/>
          <w:sz w:val="24"/>
        </w:rPr>
        <w:t> </w:t>
      </w:r>
      <w:r w:rsidRPr="009C7F90">
        <w:rPr>
          <w:rFonts w:ascii="Times New Roman" w:hAnsi="Times New Roman"/>
          <w:bCs/>
          <w:iCs/>
          <w:sz w:val="24"/>
        </w:rPr>
        <w:t>130</w:t>
      </w:r>
      <w:r w:rsidR="00091148">
        <w:rPr>
          <w:rFonts w:ascii="Times New Roman" w:hAnsi="Times New Roman"/>
          <w:bCs/>
          <w:iCs/>
          <w:sz w:val="24"/>
        </w:rPr>
        <w:t> </w:t>
      </w:r>
      <w:r w:rsidRPr="009C7F90">
        <w:rPr>
          <w:rFonts w:ascii="Times New Roman" w:hAnsi="Times New Roman"/>
          <w:bCs/>
          <w:iCs/>
          <w:sz w:val="24"/>
        </w:rPr>
        <w:t>000</w:t>
      </w:r>
      <w:r w:rsidR="00091148">
        <w:rPr>
          <w:rFonts w:ascii="Times New Roman" w:hAnsi="Times New Roman"/>
          <w:bCs/>
          <w:iCs/>
          <w:sz w:val="24"/>
        </w:rPr>
        <w:t> </w:t>
      </w:r>
      <w:r w:rsidRPr="009C7F90">
        <w:rPr>
          <w:rFonts w:ascii="Times New Roman" w:hAnsi="Times New Roman"/>
          <w:bCs/>
          <w:iCs/>
          <w:sz w:val="24"/>
        </w:rPr>
        <w:t>zł netto i dla którego nie występują inne przesłanki wyłączenia stosowania ustawy Prawo zamówień publicznych.</w:t>
      </w:r>
    </w:p>
    <w:p w14:paraId="54B569EF" w14:textId="77777777" w:rsidR="00F53303" w:rsidRPr="009C7F90" w:rsidRDefault="00F53303" w:rsidP="00A9572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9C7F90">
        <w:rPr>
          <w:rFonts w:ascii="Times New Roman" w:hAnsi="Times New Roman"/>
          <w:sz w:val="24"/>
        </w:rPr>
        <w:t>Procedura udzielania zamówień, do których nie stosuje się ustawy Prawo zamówień publicznych ze względu na wystąpienie przesłanek innych niż wartość zamówienia mniejsza niż 130 000 złotych netto.</w:t>
      </w:r>
    </w:p>
    <w:p w14:paraId="4EADE996" w14:textId="77777777" w:rsidR="00426FEF" w:rsidRDefault="00CD51DE" w:rsidP="00A9572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Pracy Komisji Przetargowej.</w:t>
      </w:r>
    </w:p>
    <w:p w14:paraId="00E711B0" w14:textId="77777777" w:rsidR="00A67B58" w:rsidRPr="00506D35" w:rsidRDefault="00C7660D" w:rsidP="00A9572F">
      <w:pPr>
        <w:pStyle w:val="Akapitzlist"/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Zakres oraz zasady zakupu towarów dostarczanych w ramach umów ogólnouczelnianych.</w:t>
      </w:r>
    </w:p>
    <w:sectPr w:rsidR="00A67B58" w:rsidRPr="00506D35" w:rsidSect="00B8674B">
      <w:headerReference w:type="default" r:id="rId8"/>
      <w:footerReference w:type="default" r:id="rId9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A0D44" w14:textId="77777777" w:rsidR="00FB03DE" w:rsidRDefault="00FB03DE" w:rsidP="00050F77">
      <w:pPr>
        <w:spacing w:after="0" w:line="240" w:lineRule="auto"/>
      </w:pPr>
      <w:r>
        <w:separator/>
      </w:r>
    </w:p>
  </w:endnote>
  <w:endnote w:type="continuationSeparator" w:id="0">
    <w:p w14:paraId="1880A17F" w14:textId="77777777" w:rsidR="00FB03DE" w:rsidRDefault="00FB03DE" w:rsidP="0005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9E978" w14:textId="649ABECC" w:rsidR="0080099E" w:rsidRPr="00BF2F1A" w:rsidRDefault="0080099E">
    <w:pPr>
      <w:pStyle w:val="Stopka"/>
      <w:jc w:val="center"/>
      <w:rPr>
        <w:rFonts w:ascii="Times New Roman" w:hAnsi="Times New Roman"/>
        <w:sz w:val="20"/>
      </w:rPr>
    </w:pPr>
    <w:r w:rsidRPr="00BF2F1A">
      <w:rPr>
        <w:rFonts w:ascii="Times New Roman" w:hAnsi="Times New Roman"/>
        <w:sz w:val="20"/>
      </w:rPr>
      <w:fldChar w:fldCharType="begin"/>
    </w:r>
    <w:r w:rsidRPr="00BF2F1A">
      <w:rPr>
        <w:rFonts w:ascii="Times New Roman" w:hAnsi="Times New Roman"/>
        <w:sz w:val="20"/>
      </w:rPr>
      <w:instrText>PAGE   \* MERGEFORMAT</w:instrText>
    </w:r>
    <w:r w:rsidRPr="00BF2F1A">
      <w:rPr>
        <w:rFonts w:ascii="Times New Roman" w:hAnsi="Times New Roman"/>
        <w:sz w:val="20"/>
      </w:rPr>
      <w:fldChar w:fldCharType="separate"/>
    </w:r>
    <w:r w:rsidR="009B0C2B" w:rsidRPr="00BF2F1A">
      <w:rPr>
        <w:rFonts w:ascii="Times New Roman" w:hAnsi="Times New Roman"/>
        <w:noProof/>
        <w:sz w:val="20"/>
      </w:rPr>
      <w:t>1</w:t>
    </w:r>
    <w:r w:rsidRPr="00BF2F1A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27087" w14:textId="77777777" w:rsidR="00FB03DE" w:rsidRDefault="00FB03DE" w:rsidP="00050F77">
      <w:pPr>
        <w:spacing w:after="0" w:line="240" w:lineRule="auto"/>
      </w:pPr>
      <w:r>
        <w:separator/>
      </w:r>
    </w:p>
  </w:footnote>
  <w:footnote w:type="continuationSeparator" w:id="0">
    <w:p w14:paraId="32ECC6B1" w14:textId="77777777" w:rsidR="00FB03DE" w:rsidRDefault="00FB03DE" w:rsidP="0005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010B" w14:textId="66E2199A" w:rsidR="00D8124B" w:rsidRPr="00D8124B" w:rsidRDefault="00D8124B" w:rsidP="00D8124B">
    <w:pPr>
      <w:spacing w:after="0"/>
      <w:jc w:val="right"/>
      <w:rPr>
        <w:rFonts w:ascii="Times New Roman" w:hAnsi="Times New Roman"/>
        <w:i/>
        <w:sz w:val="20"/>
        <w:szCs w:val="24"/>
      </w:rPr>
    </w:pPr>
    <w:r w:rsidRPr="00D8124B">
      <w:rPr>
        <w:rFonts w:ascii="Times New Roman" w:hAnsi="Times New Roman"/>
        <w:i/>
        <w:sz w:val="20"/>
        <w:szCs w:val="24"/>
      </w:rPr>
      <w:t xml:space="preserve">Załącznik do ZW </w:t>
    </w:r>
    <w:r w:rsidR="009C14E8">
      <w:rPr>
        <w:rFonts w:ascii="Times New Roman" w:hAnsi="Times New Roman"/>
        <w:i/>
        <w:sz w:val="20"/>
        <w:szCs w:val="24"/>
      </w:rPr>
      <w:t>38</w:t>
    </w:r>
    <w:r w:rsidRPr="00D8124B">
      <w:rPr>
        <w:rFonts w:ascii="Times New Roman" w:hAnsi="Times New Roman"/>
        <w:i/>
        <w:sz w:val="20"/>
        <w:szCs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3067"/>
    <w:multiLevelType w:val="hybridMultilevel"/>
    <w:tmpl w:val="65689BF0"/>
    <w:lvl w:ilvl="0" w:tplc="B41E5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89C8FEC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6329E"/>
    <w:multiLevelType w:val="hybridMultilevel"/>
    <w:tmpl w:val="205CD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9445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strike w:val="0"/>
      </w:rPr>
    </w:lvl>
    <w:lvl w:ilvl="2" w:tplc="895AA7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064071"/>
    <w:multiLevelType w:val="hybridMultilevel"/>
    <w:tmpl w:val="B32E8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AB358F"/>
    <w:multiLevelType w:val="hybridMultilevel"/>
    <w:tmpl w:val="F9E0A230"/>
    <w:lvl w:ilvl="0" w:tplc="D99490D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753CF"/>
    <w:multiLevelType w:val="hybridMultilevel"/>
    <w:tmpl w:val="D8B883B2"/>
    <w:lvl w:ilvl="0" w:tplc="F886E3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357E37"/>
    <w:multiLevelType w:val="hybridMultilevel"/>
    <w:tmpl w:val="E6B2C8DE"/>
    <w:lvl w:ilvl="0" w:tplc="3AD44E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71649C"/>
    <w:multiLevelType w:val="hybridMultilevel"/>
    <w:tmpl w:val="503092DC"/>
    <w:lvl w:ilvl="0" w:tplc="8586C70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7" w15:restartNumberingAfterBreak="0">
    <w:nsid w:val="22A71F64"/>
    <w:multiLevelType w:val="hybridMultilevel"/>
    <w:tmpl w:val="7EE23A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44349B"/>
    <w:multiLevelType w:val="hybridMultilevel"/>
    <w:tmpl w:val="A5EE1B5C"/>
    <w:lvl w:ilvl="0" w:tplc="84CADD7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3735DE0"/>
    <w:multiLevelType w:val="hybridMultilevel"/>
    <w:tmpl w:val="14F09AB4"/>
    <w:lvl w:ilvl="0" w:tplc="C3842F4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1C07CC"/>
    <w:multiLevelType w:val="hybridMultilevel"/>
    <w:tmpl w:val="C96489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AC3866"/>
    <w:multiLevelType w:val="hybridMultilevel"/>
    <w:tmpl w:val="75B073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43613A"/>
    <w:multiLevelType w:val="hybridMultilevel"/>
    <w:tmpl w:val="4762D4BE"/>
    <w:lvl w:ilvl="0" w:tplc="F76A2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E94576"/>
    <w:multiLevelType w:val="hybridMultilevel"/>
    <w:tmpl w:val="6FE07932"/>
    <w:lvl w:ilvl="0" w:tplc="1012E55C">
      <w:start w:val="1"/>
      <w:numFmt w:val="decimal"/>
      <w:lvlText w:val="%1)"/>
      <w:lvlJc w:val="left"/>
      <w:pPr>
        <w:tabs>
          <w:tab w:val="num" w:pos="766"/>
        </w:tabs>
        <w:ind w:left="766" w:hanging="360"/>
      </w:pPr>
      <w:rPr>
        <w:rFonts w:ascii="Times New Roman" w:eastAsia="Calibri" w:hAnsi="Times New Roman" w:cs="Times New Roman"/>
      </w:rPr>
    </w:lvl>
    <w:lvl w:ilvl="1" w:tplc="8130A93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0E7981"/>
    <w:multiLevelType w:val="hybridMultilevel"/>
    <w:tmpl w:val="2DDC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3E5D20"/>
    <w:multiLevelType w:val="hybridMultilevel"/>
    <w:tmpl w:val="11B6DB3E"/>
    <w:lvl w:ilvl="0" w:tplc="22A202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0A15A4"/>
    <w:multiLevelType w:val="hybridMultilevel"/>
    <w:tmpl w:val="3C02625A"/>
    <w:lvl w:ilvl="0" w:tplc="B082E31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765495A"/>
    <w:multiLevelType w:val="hybridMultilevel"/>
    <w:tmpl w:val="76AE6AA0"/>
    <w:lvl w:ilvl="0" w:tplc="ADF2D102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75C67"/>
    <w:multiLevelType w:val="hybridMultilevel"/>
    <w:tmpl w:val="F252D55A"/>
    <w:lvl w:ilvl="0" w:tplc="B87279CC">
      <w:start w:val="1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814D96"/>
    <w:multiLevelType w:val="hybridMultilevel"/>
    <w:tmpl w:val="C2942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853161"/>
    <w:multiLevelType w:val="hybridMultilevel"/>
    <w:tmpl w:val="2DDC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11"/>
  </w:num>
  <w:num w:numId="5">
    <w:abstractNumId w:val="2"/>
  </w:num>
  <w:num w:numId="6">
    <w:abstractNumId w:val="0"/>
  </w:num>
  <w:num w:numId="7">
    <w:abstractNumId w:val="10"/>
  </w:num>
  <w:num w:numId="8">
    <w:abstractNumId w:val="15"/>
  </w:num>
  <w:num w:numId="9">
    <w:abstractNumId w:val="13"/>
  </w:num>
  <w:num w:numId="10">
    <w:abstractNumId w:val="1"/>
  </w:num>
  <w:num w:numId="11">
    <w:abstractNumId w:val="6"/>
  </w:num>
  <w:num w:numId="12">
    <w:abstractNumId w:val="16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5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48"/>
    <w:rsid w:val="00001C87"/>
    <w:rsid w:val="00004857"/>
    <w:rsid w:val="00006A03"/>
    <w:rsid w:val="00007E9A"/>
    <w:rsid w:val="0001202E"/>
    <w:rsid w:val="000212A3"/>
    <w:rsid w:val="00022375"/>
    <w:rsid w:val="000239EC"/>
    <w:rsid w:val="00023D81"/>
    <w:rsid w:val="00024FFD"/>
    <w:rsid w:val="00032FD1"/>
    <w:rsid w:val="000361E9"/>
    <w:rsid w:val="00041FEF"/>
    <w:rsid w:val="00042A3D"/>
    <w:rsid w:val="0004555E"/>
    <w:rsid w:val="000476D5"/>
    <w:rsid w:val="00047F85"/>
    <w:rsid w:val="00050F77"/>
    <w:rsid w:val="000574AB"/>
    <w:rsid w:val="000603E1"/>
    <w:rsid w:val="00060411"/>
    <w:rsid w:val="00060BB3"/>
    <w:rsid w:val="00060EE3"/>
    <w:rsid w:val="000613D4"/>
    <w:rsid w:val="00062C2F"/>
    <w:rsid w:val="00074795"/>
    <w:rsid w:val="000765D6"/>
    <w:rsid w:val="00082C73"/>
    <w:rsid w:val="00085BC9"/>
    <w:rsid w:val="00091148"/>
    <w:rsid w:val="00094373"/>
    <w:rsid w:val="000A0EAF"/>
    <w:rsid w:val="000A3FDE"/>
    <w:rsid w:val="000B1AEB"/>
    <w:rsid w:val="000B794A"/>
    <w:rsid w:val="000C5440"/>
    <w:rsid w:val="000C714A"/>
    <w:rsid w:val="000C7FD2"/>
    <w:rsid w:val="000D0DFA"/>
    <w:rsid w:val="000D4E54"/>
    <w:rsid w:val="000D7BA6"/>
    <w:rsid w:val="000E000E"/>
    <w:rsid w:val="000E1955"/>
    <w:rsid w:val="000E3876"/>
    <w:rsid w:val="000E4407"/>
    <w:rsid w:val="000E5209"/>
    <w:rsid w:val="000E6D24"/>
    <w:rsid w:val="000F1BA5"/>
    <w:rsid w:val="000F52C0"/>
    <w:rsid w:val="000F7359"/>
    <w:rsid w:val="001069F9"/>
    <w:rsid w:val="00107CA1"/>
    <w:rsid w:val="00110329"/>
    <w:rsid w:val="00113FD1"/>
    <w:rsid w:val="001144F2"/>
    <w:rsid w:val="001161C2"/>
    <w:rsid w:val="001225E1"/>
    <w:rsid w:val="00122E8B"/>
    <w:rsid w:val="00124311"/>
    <w:rsid w:val="00125357"/>
    <w:rsid w:val="0012678B"/>
    <w:rsid w:val="00131A8D"/>
    <w:rsid w:val="00140F8C"/>
    <w:rsid w:val="00141DB1"/>
    <w:rsid w:val="001420D8"/>
    <w:rsid w:val="00147550"/>
    <w:rsid w:val="00150A9D"/>
    <w:rsid w:val="001525B3"/>
    <w:rsid w:val="001552C4"/>
    <w:rsid w:val="001577DF"/>
    <w:rsid w:val="0016451F"/>
    <w:rsid w:val="00164788"/>
    <w:rsid w:val="00164C9E"/>
    <w:rsid w:val="00166FA6"/>
    <w:rsid w:val="00170E14"/>
    <w:rsid w:val="00171462"/>
    <w:rsid w:val="0017594A"/>
    <w:rsid w:val="00176661"/>
    <w:rsid w:val="00194AD6"/>
    <w:rsid w:val="00195C37"/>
    <w:rsid w:val="0019622B"/>
    <w:rsid w:val="001A0134"/>
    <w:rsid w:val="001A22E6"/>
    <w:rsid w:val="001A6F09"/>
    <w:rsid w:val="001A6FF5"/>
    <w:rsid w:val="001A7AB4"/>
    <w:rsid w:val="001B6EA6"/>
    <w:rsid w:val="001C06EC"/>
    <w:rsid w:val="001C0EA6"/>
    <w:rsid w:val="001C1EF5"/>
    <w:rsid w:val="001C2201"/>
    <w:rsid w:val="001C3262"/>
    <w:rsid w:val="001C38B5"/>
    <w:rsid w:val="001C46E0"/>
    <w:rsid w:val="001C65F6"/>
    <w:rsid w:val="001C6854"/>
    <w:rsid w:val="001C7BDA"/>
    <w:rsid w:val="001D123C"/>
    <w:rsid w:val="001D4E78"/>
    <w:rsid w:val="001D6385"/>
    <w:rsid w:val="001D6D13"/>
    <w:rsid w:val="001E4426"/>
    <w:rsid w:val="001E4B71"/>
    <w:rsid w:val="001E596F"/>
    <w:rsid w:val="001F1572"/>
    <w:rsid w:val="001F2FF7"/>
    <w:rsid w:val="001F702C"/>
    <w:rsid w:val="002026B5"/>
    <w:rsid w:val="00203E1D"/>
    <w:rsid w:val="00207054"/>
    <w:rsid w:val="00207CD1"/>
    <w:rsid w:val="00213C46"/>
    <w:rsid w:val="00214205"/>
    <w:rsid w:val="00215793"/>
    <w:rsid w:val="0021631F"/>
    <w:rsid w:val="00217EF7"/>
    <w:rsid w:val="00225198"/>
    <w:rsid w:val="00230FD8"/>
    <w:rsid w:val="00231753"/>
    <w:rsid w:val="0023523E"/>
    <w:rsid w:val="0024042C"/>
    <w:rsid w:val="00241FDA"/>
    <w:rsid w:val="00244492"/>
    <w:rsid w:val="00250197"/>
    <w:rsid w:val="00250953"/>
    <w:rsid w:val="00253115"/>
    <w:rsid w:val="00255611"/>
    <w:rsid w:val="00256AE7"/>
    <w:rsid w:val="002634BC"/>
    <w:rsid w:val="00265CE3"/>
    <w:rsid w:val="00267E36"/>
    <w:rsid w:val="00270C28"/>
    <w:rsid w:val="00270F95"/>
    <w:rsid w:val="0027171C"/>
    <w:rsid w:val="00276EFE"/>
    <w:rsid w:val="00277464"/>
    <w:rsid w:val="002825FF"/>
    <w:rsid w:val="00285815"/>
    <w:rsid w:val="00285D9F"/>
    <w:rsid w:val="002A1AD4"/>
    <w:rsid w:val="002A3F41"/>
    <w:rsid w:val="002B62FA"/>
    <w:rsid w:val="002C0471"/>
    <w:rsid w:val="002C0F30"/>
    <w:rsid w:val="002C2189"/>
    <w:rsid w:val="002C654A"/>
    <w:rsid w:val="002D08DD"/>
    <w:rsid w:val="002F1746"/>
    <w:rsid w:val="002F1EB1"/>
    <w:rsid w:val="002F3E62"/>
    <w:rsid w:val="002F5890"/>
    <w:rsid w:val="002F5E7B"/>
    <w:rsid w:val="002F614C"/>
    <w:rsid w:val="002F73F3"/>
    <w:rsid w:val="00301407"/>
    <w:rsid w:val="00301C1E"/>
    <w:rsid w:val="00313C10"/>
    <w:rsid w:val="00324708"/>
    <w:rsid w:val="00325E71"/>
    <w:rsid w:val="00326E19"/>
    <w:rsid w:val="00327EAB"/>
    <w:rsid w:val="0033053E"/>
    <w:rsid w:val="00330B0A"/>
    <w:rsid w:val="00334B46"/>
    <w:rsid w:val="00336F0D"/>
    <w:rsid w:val="00337A2A"/>
    <w:rsid w:val="00346446"/>
    <w:rsid w:val="00350ED8"/>
    <w:rsid w:val="00352FCC"/>
    <w:rsid w:val="003544E1"/>
    <w:rsid w:val="003615F8"/>
    <w:rsid w:val="003629BB"/>
    <w:rsid w:val="0036450C"/>
    <w:rsid w:val="0036490C"/>
    <w:rsid w:val="0036540A"/>
    <w:rsid w:val="00365F8F"/>
    <w:rsid w:val="00366804"/>
    <w:rsid w:val="00366C42"/>
    <w:rsid w:val="00373529"/>
    <w:rsid w:val="00375A09"/>
    <w:rsid w:val="003811B5"/>
    <w:rsid w:val="00387B22"/>
    <w:rsid w:val="00393D4D"/>
    <w:rsid w:val="003A0012"/>
    <w:rsid w:val="003A1D33"/>
    <w:rsid w:val="003A697F"/>
    <w:rsid w:val="003B0F21"/>
    <w:rsid w:val="003B1F24"/>
    <w:rsid w:val="003B30CB"/>
    <w:rsid w:val="003B749C"/>
    <w:rsid w:val="003C450E"/>
    <w:rsid w:val="003C4E07"/>
    <w:rsid w:val="003C71F2"/>
    <w:rsid w:val="003D0EF9"/>
    <w:rsid w:val="003D24EA"/>
    <w:rsid w:val="003D3369"/>
    <w:rsid w:val="003D6E2F"/>
    <w:rsid w:val="003E0ED3"/>
    <w:rsid w:val="003E1466"/>
    <w:rsid w:val="003F2DEC"/>
    <w:rsid w:val="003F5E5C"/>
    <w:rsid w:val="00404C7B"/>
    <w:rsid w:val="00404CD1"/>
    <w:rsid w:val="004056D8"/>
    <w:rsid w:val="004108FB"/>
    <w:rsid w:val="00415AAD"/>
    <w:rsid w:val="00422863"/>
    <w:rsid w:val="004234E9"/>
    <w:rsid w:val="00424B21"/>
    <w:rsid w:val="00426FEF"/>
    <w:rsid w:val="00430A4A"/>
    <w:rsid w:val="004310EC"/>
    <w:rsid w:val="004335D5"/>
    <w:rsid w:val="00441524"/>
    <w:rsid w:val="00441AF3"/>
    <w:rsid w:val="004422E2"/>
    <w:rsid w:val="004476CE"/>
    <w:rsid w:val="0045135C"/>
    <w:rsid w:val="00452689"/>
    <w:rsid w:val="00463560"/>
    <w:rsid w:val="00463A8E"/>
    <w:rsid w:val="00464060"/>
    <w:rsid w:val="0046506C"/>
    <w:rsid w:val="0046507A"/>
    <w:rsid w:val="00470705"/>
    <w:rsid w:val="00476B9E"/>
    <w:rsid w:val="00476BE3"/>
    <w:rsid w:val="00477308"/>
    <w:rsid w:val="0048574B"/>
    <w:rsid w:val="0048626B"/>
    <w:rsid w:val="004A269B"/>
    <w:rsid w:val="004A28F2"/>
    <w:rsid w:val="004A61C2"/>
    <w:rsid w:val="004A6A95"/>
    <w:rsid w:val="004A6DE3"/>
    <w:rsid w:val="004A724D"/>
    <w:rsid w:val="004B339D"/>
    <w:rsid w:val="004B5A89"/>
    <w:rsid w:val="004C111C"/>
    <w:rsid w:val="004C421A"/>
    <w:rsid w:val="004C643C"/>
    <w:rsid w:val="004D6A36"/>
    <w:rsid w:val="004E23E0"/>
    <w:rsid w:val="004E24D0"/>
    <w:rsid w:val="004E6250"/>
    <w:rsid w:val="004E6E5D"/>
    <w:rsid w:val="004F03C0"/>
    <w:rsid w:val="004F2BBE"/>
    <w:rsid w:val="004F47EF"/>
    <w:rsid w:val="00506D35"/>
    <w:rsid w:val="005112C4"/>
    <w:rsid w:val="005132B9"/>
    <w:rsid w:val="00513BE0"/>
    <w:rsid w:val="00514125"/>
    <w:rsid w:val="00514361"/>
    <w:rsid w:val="00515841"/>
    <w:rsid w:val="00517644"/>
    <w:rsid w:val="00521084"/>
    <w:rsid w:val="00522470"/>
    <w:rsid w:val="00522F42"/>
    <w:rsid w:val="005275B2"/>
    <w:rsid w:val="00531319"/>
    <w:rsid w:val="005332F7"/>
    <w:rsid w:val="00533ED6"/>
    <w:rsid w:val="005355A1"/>
    <w:rsid w:val="005378A1"/>
    <w:rsid w:val="00551B4A"/>
    <w:rsid w:val="00552400"/>
    <w:rsid w:val="00555B48"/>
    <w:rsid w:val="00556FD6"/>
    <w:rsid w:val="00561550"/>
    <w:rsid w:val="0056395E"/>
    <w:rsid w:val="00564784"/>
    <w:rsid w:val="00577119"/>
    <w:rsid w:val="0058438D"/>
    <w:rsid w:val="005845D1"/>
    <w:rsid w:val="00587834"/>
    <w:rsid w:val="00587897"/>
    <w:rsid w:val="005900B3"/>
    <w:rsid w:val="00590AE1"/>
    <w:rsid w:val="00590FC3"/>
    <w:rsid w:val="0059100C"/>
    <w:rsid w:val="00593E4E"/>
    <w:rsid w:val="005A417E"/>
    <w:rsid w:val="005A42A9"/>
    <w:rsid w:val="005A7FD4"/>
    <w:rsid w:val="005B10A0"/>
    <w:rsid w:val="005B3DEA"/>
    <w:rsid w:val="005C104D"/>
    <w:rsid w:val="005C33EF"/>
    <w:rsid w:val="005C753B"/>
    <w:rsid w:val="005C7775"/>
    <w:rsid w:val="005E041E"/>
    <w:rsid w:val="005E49B6"/>
    <w:rsid w:val="005E6749"/>
    <w:rsid w:val="005F3A9B"/>
    <w:rsid w:val="005F5B24"/>
    <w:rsid w:val="005F6702"/>
    <w:rsid w:val="005F7229"/>
    <w:rsid w:val="00605AA1"/>
    <w:rsid w:val="0061094D"/>
    <w:rsid w:val="00617EFE"/>
    <w:rsid w:val="00617F2C"/>
    <w:rsid w:val="0062351F"/>
    <w:rsid w:val="00623FBF"/>
    <w:rsid w:val="00625A1B"/>
    <w:rsid w:val="00625A5D"/>
    <w:rsid w:val="0062682A"/>
    <w:rsid w:val="00631D70"/>
    <w:rsid w:val="00632221"/>
    <w:rsid w:val="00632BE0"/>
    <w:rsid w:val="00632F12"/>
    <w:rsid w:val="00634FB1"/>
    <w:rsid w:val="00637893"/>
    <w:rsid w:val="00640AC0"/>
    <w:rsid w:val="00643963"/>
    <w:rsid w:val="006475A5"/>
    <w:rsid w:val="006504C3"/>
    <w:rsid w:val="00652159"/>
    <w:rsid w:val="00654B23"/>
    <w:rsid w:val="00654BC4"/>
    <w:rsid w:val="00657903"/>
    <w:rsid w:val="00657C45"/>
    <w:rsid w:val="00667D00"/>
    <w:rsid w:val="006701E3"/>
    <w:rsid w:val="00670D01"/>
    <w:rsid w:val="0067181C"/>
    <w:rsid w:val="00672292"/>
    <w:rsid w:val="0067231F"/>
    <w:rsid w:val="00683DB9"/>
    <w:rsid w:val="0069097C"/>
    <w:rsid w:val="00690F51"/>
    <w:rsid w:val="00691C3E"/>
    <w:rsid w:val="006A2E8B"/>
    <w:rsid w:val="006A69A9"/>
    <w:rsid w:val="006A70A1"/>
    <w:rsid w:val="006B2317"/>
    <w:rsid w:val="006B31FD"/>
    <w:rsid w:val="006C2A05"/>
    <w:rsid w:val="006C496E"/>
    <w:rsid w:val="006C74B5"/>
    <w:rsid w:val="006C7DC2"/>
    <w:rsid w:val="006D01AA"/>
    <w:rsid w:val="006D02D5"/>
    <w:rsid w:val="006D291D"/>
    <w:rsid w:val="006D2A18"/>
    <w:rsid w:val="006D30AC"/>
    <w:rsid w:val="006D3778"/>
    <w:rsid w:val="006E28AA"/>
    <w:rsid w:val="006E3A84"/>
    <w:rsid w:val="006F0D7B"/>
    <w:rsid w:val="006F4714"/>
    <w:rsid w:val="006F4A4E"/>
    <w:rsid w:val="006F6125"/>
    <w:rsid w:val="006F6E09"/>
    <w:rsid w:val="006F710F"/>
    <w:rsid w:val="006F7A09"/>
    <w:rsid w:val="00710302"/>
    <w:rsid w:val="00716653"/>
    <w:rsid w:val="00716718"/>
    <w:rsid w:val="007210D9"/>
    <w:rsid w:val="00724F8A"/>
    <w:rsid w:val="00726C80"/>
    <w:rsid w:val="00732407"/>
    <w:rsid w:val="007353D3"/>
    <w:rsid w:val="0074071C"/>
    <w:rsid w:val="007418BF"/>
    <w:rsid w:val="00742240"/>
    <w:rsid w:val="007424E5"/>
    <w:rsid w:val="00743D79"/>
    <w:rsid w:val="00743F54"/>
    <w:rsid w:val="00751C33"/>
    <w:rsid w:val="0075530F"/>
    <w:rsid w:val="00757054"/>
    <w:rsid w:val="00761DBC"/>
    <w:rsid w:val="00762BF1"/>
    <w:rsid w:val="00763974"/>
    <w:rsid w:val="007704DA"/>
    <w:rsid w:val="00771E3E"/>
    <w:rsid w:val="007731B2"/>
    <w:rsid w:val="00774DD4"/>
    <w:rsid w:val="0077661D"/>
    <w:rsid w:val="00777D89"/>
    <w:rsid w:val="00780730"/>
    <w:rsid w:val="00783C17"/>
    <w:rsid w:val="00784671"/>
    <w:rsid w:val="00790789"/>
    <w:rsid w:val="00794BFB"/>
    <w:rsid w:val="007A48F4"/>
    <w:rsid w:val="007B005A"/>
    <w:rsid w:val="007B44A5"/>
    <w:rsid w:val="007B5D4A"/>
    <w:rsid w:val="007B791C"/>
    <w:rsid w:val="007B7E4C"/>
    <w:rsid w:val="007C4F3E"/>
    <w:rsid w:val="007C6B41"/>
    <w:rsid w:val="007C744D"/>
    <w:rsid w:val="007D046C"/>
    <w:rsid w:val="007D61C2"/>
    <w:rsid w:val="007E2FF7"/>
    <w:rsid w:val="007E4409"/>
    <w:rsid w:val="007F03E4"/>
    <w:rsid w:val="007F0535"/>
    <w:rsid w:val="007F5D59"/>
    <w:rsid w:val="007F726B"/>
    <w:rsid w:val="0080099E"/>
    <w:rsid w:val="00800C9C"/>
    <w:rsid w:val="00801B0E"/>
    <w:rsid w:val="00801DBB"/>
    <w:rsid w:val="008041A7"/>
    <w:rsid w:val="00807596"/>
    <w:rsid w:val="00812B93"/>
    <w:rsid w:val="00816600"/>
    <w:rsid w:val="00823C4E"/>
    <w:rsid w:val="00824110"/>
    <w:rsid w:val="00824910"/>
    <w:rsid w:val="0082537D"/>
    <w:rsid w:val="008276D3"/>
    <w:rsid w:val="00827CD0"/>
    <w:rsid w:val="008322EC"/>
    <w:rsid w:val="00832AA2"/>
    <w:rsid w:val="00834EDF"/>
    <w:rsid w:val="0084382B"/>
    <w:rsid w:val="008443AB"/>
    <w:rsid w:val="00844EAE"/>
    <w:rsid w:val="0084613A"/>
    <w:rsid w:val="008464B9"/>
    <w:rsid w:val="00860280"/>
    <w:rsid w:val="00860569"/>
    <w:rsid w:val="008631C3"/>
    <w:rsid w:val="0086709C"/>
    <w:rsid w:val="0087094E"/>
    <w:rsid w:val="00871B25"/>
    <w:rsid w:val="00877AF9"/>
    <w:rsid w:val="00877F84"/>
    <w:rsid w:val="00885527"/>
    <w:rsid w:val="008867B6"/>
    <w:rsid w:val="00891887"/>
    <w:rsid w:val="0089777F"/>
    <w:rsid w:val="008A0104"/>
    <w:rsid w:val="008A0FC6"/>
    <w:rsid w:val="008A2574"/>
    <w:rsid w:val="008A2D2C"/>
    <w:rsid w:val="008A3004"/>
    <w:rsid w:val="008A53A5"/>
    <w:rsid w:val="008A6508"/>
    <w:rsid w:val="008B14FA"/>
    <w:rsid w:val="008B2A27"/>
    <w:rsid w:val="008B30FC"/>
    <w:rsid w:val="008B7C68"/>
    <w:rsid w:val="008B7D92"/>
    <w:rsid w:val="008C014C"/>
    <w:rsid w:val="008C1824"/>
    <w:rsid w:val="008C3CAF"/>
    <w:rsid w:val="008C45B7"/>
    <w:rsid w:val="008C76DD"/>
    <w:rsid w:val="008D0EE2"/>
    <w:rsid w:val="008D2747"/>
    <w:rsid w:val="008D7CE2"/>
    <w:rsid w:val="008E2776"/>
    <w:rsid w:val="008E2AFA"/>
    <w:rsid w:val="008F2AFE"/>
    <w:rsid w:val="008F350D"/>
    <w:rsid w:val="008F5670"/>
    <w:rsid w:val="008F5B45"/>
    <w:rsid w:val="00900714"/>
    <w:rsid w:val="009115F6"/>
    <w:rsid w:val="0091476F"/>
    <w:rsid w:val="00916981"/>
    <w:rsid w:val="00922779"/>
    <w:rsid w:val="009247CD"/>
    <w:rsid w:val="009319FD"/>
    <w:rsid w:val="0093213E"/>
    <w:rsid w:val="00932F34"/>
    <w:rsid w:val="00933A86"/>
    <w:rsid w:val="00935700"/>
    <w:rsid w:val="0094252B"/>
    <w:rsid w:val="00942B0C"/>
    <w:rsid w:val="0094417B"/>
    <w:rsid w:val="00946EAB"/>
    <w:rsid w:val="0095278C"/>
    <w:rsid w:val="009540F6"/>
    <w:rsid w:val="00960217"/>
    <w:rsid w:val="00960B01"/>
    <w:rsid w:val="009616DD"/>
    <w:rsid w:val="00963209"/>
    <w:rsid w:val="009643A4"/>
    <w:rsid w:val="00967308"/>
    <w:rsid w:val="00971290"/>
    <w:rsid w:val="009731CD"/>
    <w:rsid w:val="009759B6"/>
    <w:rsid w:val="00977616"/>
    <w:rsid w:val="00980946"/>
    <w:rsid w:val="009858C2"/>
    <w:rsid w:val="009870CD"/>
    <w:rsid w:val="00991E92"/>
    <w:rsid w:val="00993E30"/>
    <w:rsid w:val="009A1A19"/>
    <w:rsid w:val="009A22E2"/>
    <w:rsid w:val="009A4A49"/>
    <w:rsid w:val="009A6DED"/>
    <w:rsid w:val="009B0C2B"/>
    <w:rsid w:val="009B48E0"/>
    <w:rsid w:val="009B672F"/>
    <w:rsid w:val="009B7141"/>
    <w:rsid w:val="009C119D"/>
    <w:rsid w:val="009C13B4"/>
    <w:rsid w:val="009C14E8"/>
    <w:rsid w:val="009C2AEB"/>
    <w:rsid w:val="009C46E5"/>
    <w:rsid w:val="009C4EFB"/>
    <w:rsid w:val="009C5027"/>
    <w:rsid w:val="009C7AF9"/>
    <w:rsid w:val="009C7F90"/>
    <w:rsid w:val="009D1A6D"/>
    <w:rsid w:val="009D4CC3"/>
    <w:rsid w:val="009D53FA"/>
    <w:rsid w:val="009D713B"/>
    <w:rsid w:val="009E0453"/>
    <w:rsid w:val="009E0D22"/>
    <w:rsid w:val="009E1CA5"/>
    <w:rsid w:val="009E65AF"/>
    <w:rsid w:val="009F5A43"/>
    <w:rsid w:val="00A03C71"/>
    <w:rsid w:val="00A05BEB"/>
    <w:rsid w:val="00A05F60"/>
    <w:rsid w:val="00A06BA7"/>
    <w:rsid w:val="00A07402"/>
    <w:rsid w:val="00A1473D"/>
    <w:rsid w:val="00A1585E"/>
    <w:rsid w:val="00A17157"/>
    <w:rsid w:val="00A21F02"/>
    <w:rsid w:val="00A249D2"/>
    <w:rsid w:val="00A24E53"/>
    <w:rsid w:val="00A26F92"/>
    <w:rsid w:val="00A273D9"/>
    <w:rsid w:val="00A30138"/>
    <w:rsid w:val="00A33662"/>
    <w:rsid w:val="00A357EB"/>
    <w:rsid w:val="00A36D93"/>
    <w:rsid w:val="00A3781A"/>
    <w:rsid w:val="00A404CD"/>
    <w:rsid w:val="00A40BCD"/>
    <w:rsid w:val="00A470E3"/>
    <w:rsid w:val="00A51BFD"/>
    <w:rsid w:val="00A52FB6"/>
    <w:rsid w:val="00A53227"/>
    <w:rsid w:val="00A6092D"/>
    <w:rsid w:val="00A6184D"/>
    <w:rsid w:val="00A625C8"/>
    <w:rsid w:val="00A626AD"/>
    <w:rsid w:val="00A64FFA"/>
    <w:rsid w:val="00A67B58"/>
    <w:rsid w:val="00A70020"/>
    <w:rsid w:val="00A716DD"/>
    <w:rsid w:val="00A76F81"/>
    <w:rsid w:val="00A85C14"/>
    <w:rsid w:val="00A90203"/>
    <w:rsid w:val="00A92988"/>
    <w:rsid w:val="00A9534F"/>
    <w:rsid w:val="00A953DA"/>
    <w:rsid w:val="00A9572F"/>
    <w:rsid w:val="00AA038A"/>
    <w:rsid w:val="00AA280E"/>
    <w:rsid w:val="00AA695E"/>
    <w:rsid w:val="00AB0C35"/>
    <w:rsid w:val="00AB4837"/>
    <w:rsid w:val="00AC245D"/>
    <w:rsid w:val="00AC7C13"/>
    <w:rsid w:val="00AD1379"/>
    <w:rsid w:val="00AE102C"/>
    <w:rsid w:val="00AE5FCE"/>
    <w:rsid w:val="00AF15C2"/>
    <w:rsid w:val="00B02F36"/>
    <w:rsid w:val="00B048DB"/>
    <w:rsid w:val="00B04BD6"/>
    <w:rsid w:val="00B06FD5"/>
    <w:rsid w:val="00B17717"/>
    <w:rsid w:val="00B208BA"/>
    <w:rsid w:val="00B21BC6"/>
    <w:rsid w:val="00B248A2"/>
    <w:rsid w:val="00B32F87"/>
    <w:rsid w:val="00B40007"/>
    <w:rsid w:val="00B4003C"/>
    <w:rsid w:val="00B41568"/>
    <w:rsid w:val="00B427CD"/>
    <w:rsid w:val="00B50F57"/>
    <w:rsid w:val="00B52587"/>
    <w:rsid w:val="00B54F92"/>
    <w:rsid w:val="00B55139"/>
    <w:rsid w:val="00B56AC3"/>
    <w:rsid w:val="00B6040A"/>
    <w:rsid w:val="00B60476"/>
    <w:rsid w:val="00B6283C"/>
    <w:rsid w:val="00B6658E"/>
    <w:rsid w:val="00B7279B"/>
    <w:rsid w:val="00B75846"/>
    <w:rsid w:val="00B8027D"/>
    <w:rsid w:val="00B810FF"/>
    <w:rsid w:val="00B82A0E"/>
    <w:rsid w:val="00B82EFE"/>
    <w:rsid w:val="00B84B6B"/>
    <w:rsid w:val="00B8674B"/>
    <w:rsid w:val="00B97B3F"/>
    <w:rsid w:val="00BA1C7C"/>
    <w:rsid w:val="00BA1E8D"/>
    <w:rsid w:val="00BA1E9F"/>
    <w:rsid w:val="00BA2B2B"/>
    <w:rsid w:val="00BA4CDE"/>
    <w:rsid w:val="00BA61D4"/>
    <w:rsid w:val="00BB10EC"/>
    <w:rsid w:val="00BB3562"/>
    <w:rsid w:val="00BB4F51"/>
    <w:rsid w:val="00BC100B"/>
    <w:rsid w:val="00BC3003"/>
    <w:rsid w:val="00BC4372"/>
    <w:rsid w:val="00BD4323"/>
    <w:rsid w:val="00BD5F79"/>
    <w:rsid w:val="00BD6635"/>
    <w:rsid w:val="00BE021D"/>
    <w:rsid w:val="00BE3A7F"/>
    <w:rsid w:val="00BE42B3"/>
    <w:rsid w:val="00BE72BC"/>
    <w:rsid w:val="00BE7782"/>
    <w:rsid w:val="00BF20FB"/>
    <w:rsid w:val="00BF2C3A"/>
    <w:rsid w:val="00BF2F1A"/>
    <w:rsid w:val="00BF5FDF"/>
    <w:rsid w:val="00BF7A8E"/>
    <w:rsid w:val="00C05250"/>
    <w:rsid w:val="00C05D1F"/>
    <w:rsid w:val="00C07412"/>
    <w:rsid w:val="00C07DDE"/>
    <w:rsid w:val="00C11132"/>
    <w:rsid w:val="00C1171A"/>
    <w:rsid w:val="00C155D7"/>
    <w:rsid w:val="00C165D7"/>
    <w:rsid w:val="00C166CD"/>
    <w:rsid w:val="00C16B38"/>
    <w:rsid w:val="00C21B8A"/>
    <w:rsid w:val="00C25D78"/>
    <w:rsid w:val="00C3402F"/>
    <w:rsid w:val="00C37263"/>
    <w:rsid w:val="00C422DC"/>
    <w:rsid w:val="00C42723"/>
    <w:rsid w:val="00C42E6E"/>
    <w:rsid w:val="00C466CC"/>
    <w:rsid w:val="00C47AE1"/>
    <w:rsid w:val="00C534B2"/>
    <w:rsid w:val="00C53FA3"/>
    <w:rsid w:val="00C55D4F"/>
    <w:rsid w:val="00C62439"/>
    <w:rsid w:val="00C6370E"/>
    <w:rsid w:val="00C640A7"/>
    <w:rsid w:val="00C6494F"/>
    <w:rsid w:val="00C66216"/>
    <w:rsid w:val="00C75BC5"/>
    <w:rsid w:val="00C7660D"/>
    <w:rsid w:val="00C87C41"/>
    <w:rsid w:val="00C92AA8"/>
    <w:rsid w:val="00C97010"/>
    <w:rsid w:val="00CA33B7"/>
    <w:rsid w:val="00CA7051"/>
    <w:rsid w:val="00CA74D4"/>
    <w:rsid w:val="00CA778E"/>
    <w:rsid w:val="00CB1BF5"/>
    <w:rsid w:val="00CB2F4C"/>
    <w:rsid w:val="00CC21BA"/>
    <w:rsid w:val="00CC5CC3"/>
    <w:rsid w:val="00CD1506"/>
    <w:rsid w:val="00CD4E21"/>
    <w:rsid w:val="00CD51DE"/>
    <w:rsid w:val="00CD7CF6"/>
    <w:rsid w:val="00CE10D7"/>
    <w:rsid w:val="00CE743D"/>
    <w:rsid w:val="00CF0E2A"/>
    <w:rsid w:val="00CF2058"/>
    <w:rsid w:val="00CF546B"/>
    <w:rsid w:val="00D0334A"/>
    <w:rsid w:val="00D06BBF"/>
    <w:rsid w:val="00D156CD"/>
    <w:rsid w:val="00D23CE1"/>
    <w:rsid w:val="00D243DF"/>
    <w:rsid w:val="00D34556"/>
    <w:rsid w:val="00D41262"/>
    <w:rsid w:val="00D425B2"/>
    <w:rsid w:val="00D42782"/>
    <w:rsid w:val="00D4578A"/>
    <w:rsid w:val="00D45DA6"/>
    <w:rsid w:val="00D47B72"/>
    <w:rsid w:val="00D51663"/>
    <w:rsid w:val="00D52B72"/>
    <w:rsid w:val="00D53257"/>
    <w:rsid w:val="00D54DBE"/>
    <w:rsid w:val="00D55343"/>
    <w:rsid w:val="00D566DC"/>
    <w:rsid w:val="00D65157"/>
    <w:rsid w:val="00D70D34"/>
    <w:rsid w:val="00D73F50"/>
    <w:rsid w:val="00D74DD6"/>
    <w:rsid w:val="00D75653"/>
    <w:rsid w:val="00D75A35"/>
    <w:rsid w:val="00D8124B"/>
    <w:rsid w:val="00D840AC"/>
    <w:rsid w:val="00D85B2D"/>
    <w:rsid w:val="00D90390"/>
    <w:rsid w:val="00D9320F"/>
    <w:rsid w:val="00DA3D86"/>
    <w:rsid w:val="00DB5D94"/>
    <w:rsid w:val="00DC0DB6"/>
    <w:rsid w:val="00DC100B"/>
    <w:rsid w:val="00DC105D"/>
    <w:rsid w:val="00DC2B7E"/>
    <w:rsid w:val="00DD1A23"/>
    <w:rsid w:val="00DD5072"/>
    <w:rsid w:val="00DD66E4"/>
    <w:rsid w:val="00DE1669"/>
    <w:rsid w:val="00DE2159"/>
    <w:rsid w:val="00DE2D16"/>
    <w:rsid w:val="00DF049F"/>
    <w:rsid w:val="00DF6AD4"/>
    <w:rsid w:val="00DF6BD9"/>
    <w:rsid w:val="00DF6D80"/>
    <w:rsid w:val="00E0778E"/>
    <w:rsid w:val="00E15E70"/>
    <w:rsid w:val="00E16248"/>
    <w:rsid w:val="00E16F60"/>
    <w:rsid w:val="00E21821"/>
    <w:rsid w:val="00E24445"/>
    <w:rsid w:val="00E263DA"/>
    <w:rsid w:val="00E26DAD"/>
    <w:rsid w:val="00E27102"/>
    <w:rsid w:val="00E27791"/>
    <w:rsid w:val="00E307F6"/>
    <w:rsid w:val="00E3294E"/>
    <w:rsid w:val="00E33DF1"/>
    <w:rsid w:val="00E36A17"/>
    <w:rsid w:val="00E437F2"/>
    <w:rsid w:val="00E53492"/>
    <w:rsid w:val="00E53E47"/>
    <w:rsid w:val="00E55AA6"/>
    <w:rsid w:val="00E55EE0"/>
    <w:rsid w:val="00E564E2"/>
    <w:rsid w:val="00E60E23"/>
    <w:rsid w:val="00E611D6"/>
    <w:rsid w:val="00E62377"/>
    <w:rsid w:val="00E645CC"/>
    <w:rsid w:val="00E663D6"/>
    <w:rsid w:val="00E70BF1"/>
    <w:rsid w:val="00E71273"/>
    <w:rsid w:val="00E73235"/>
    <w:rsid w:val="00E8034B"/>
    <w:rsid w:val="00E808AA"/>
    <w:rsid w:val="00E82A2B"/>
    <w:rsid w:val="00E84241"/>
    <w:rsid w:val="00E86DCA"/>
    <w:rsid w:val="00E923B2"/>
    <w:rsid w:val="00E9257C"/>
    <w:rsid w:val="00E926D4"/>
    <w:rsid w:val="00EA7449"/>
    <w:rsid w:val="00EB0142"/>
    <w:rsid w:val="00EB43D4"/>
    <w:rsid w:val="00EB5669"/>
    <w:rsid w:val="00EB5DD0"/>
    <w:rsid w:val="00EB5F66"/>
    <w:rsid w:val="00EB735B"/>
    <w:rsid w:val="00EB74B7"/>
    <w:rsid w:val="00EC0F08"/>
    <w:rsid w:val="00EC5956"/>
    <w:rsid w:val="00EC7F53"/>
    <w:rsid w:val="00ED282A"/>
    <w:rsid w:val="00ED2B3B"/>
    <w:rsid w:val="00ED3CA8"/>
    <w:rsid w:val="00EE09E1"/>
    <w:rsid w:val="00EE10B3"/>
    <w:rsid w:val="00EE14E0"/>
    <w:rsid w:val="00F00290"/>
    <w:rsid w:val="00F03984"/>
    <w:rsid w:val="00F17600"/>
    <w:rsid w:val="00F17EC5"/>
    <w:rsid w:val="00F26D4D"/>
    <w:rsid w:val="00F401DC"/>
    <w:rsid w:val="00F40D1E"/>
    <w:rsid w:val="00F41E73"/>
    <w:rsid w:val="00F42480"/>
    <w:rsid w:val="00F53303"/>
    <w:rsid w:val="00F56136"/>
    <w:rsid w:val="00F5680F"/>
    <w:rsid w:val="00F56D0B"/>
    <w:rsid w:val="00F5729D"/>
    <w:rsid w:val="00F61239"/>
    <w:rsid w:val="00F6149A"/>
    <w:rsid w:val="00F629BF"/>
    <w:rsid w:val="00F64175"/>
    <w:rsid w:val="00F705C2"/>
    <w:rsid w:val="00F71E31"/>
    <w:rsid w:val="00F7483D"/>
    <w:rsid w:val="00F751F7"/>
    <w:rsid w:val="00F75CEE"/>
    <w:rsid w:val="00F76815"/>
    <w:rsid w:val="00F833DA"/>
    <w:rsid w:val="00F852A4"/>
    <w:rsid w:val="00F87ACF"/>
    <w:rsid w:val="00FA0AEC"/>
    <w:rsid w:val="00FA0DE0"/>
    <w:rsid w:val="00FA5F57"/>
    <w:rsid w:val="00FA6455"/>
    <w:rsid w:val="00FA696B"/>
    <w:rsid w:val="00FB03DE"/>
    <w:rsid w:val="00FB1BF5"/>
    <w:rsid w:val="00FB7A6C"/>
    <w:rsid w:val="00FC436D"/>
    <w:rsid w:val="00FC78E6"/>
    <w:rsid w:val="00FD1446"/>
    <w:rsid w:val="00FD4CCC"/>
    <w:rsid w:val="00FE3821"/>
    <w:rsid w:val="00FE69C6"/>
    <w:rsid w:val="00FE6C6D"/>
    <w:rsid w:val="00FE7FFB"/>
    <w:rsid w:val="00FF0159"/>
    <w:rsid w:val="00FF0EFB"/>
    <w:rsid w:val="00FF1A81"/>
    <w:rsid w:val="00FF1B25"/>
    <w:rsid w:val="00FF3102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6FC7E"/>
  <w15:docId w15:val="{98FC3154-57FB-4475-A848-78D2FA17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23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E60E2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55B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50F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50F77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050F77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8602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60280"/>
    <w:rPr>
      <w:rFonts w:cs="Times New Roman"/>
      <w:sz w:val="20"/>
      <w:szCs w:val="20"/>
    </w:rPr>
  </w:style>
  <w:style w:type="character" w:styleId="Odwoaniedokomentarza">
    <w:name w:val="annotation reference"/>
    <w:uiPriority w:val="99"/>
    <w:rsid w:val="00860280"/>
    <w:rPr>
      <w:rFonts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rsid w:val="0086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028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0F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C0F08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66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6600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932F34"/>
  </w:style>
  <w:style w:type="character" w:customStyle="1" w:styleId="alb-s">
    <w:name w:val="a_lb-s"/>
    <w:basedOn w:val="Domylnaczcionkaakapitu"/>
    <w:rsid w:val="00932F34"/>
  </w:style>
  <w:style w:type="character" w:customStyle="1" w:styleId="fn-ref">
    <w:name w:val="fn-ref"/>
    <w:basedOn w:val="Domylnaczcionkaakapitu"/>
    <w:rsid w:val="00932F34"/>
  </w:style>
  <w:style w:type="character" w:styleId="Uwydatnienie">
    <w:name w:val="Emphasis"/>
    <w:uiPriority w:val="20"/>
    <w:qFormat/>
    <w:locked/>
    <w:rsid w:val="00932F34"/>
    <w:rPr>
      <w:i/>
      <w:iCs/>
    </w:rPr>
  </w:style>
  <w:style w:type="paragraph" w:styleId="Poprawka">
    <w:name w:val="Revision"/>
    <w:hidden/>
    <w:uiPriority w:val="99"/>
    <w:semiHidden/>
    <w:rsid w:val="00BF7A8E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E60E2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D812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D812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973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440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523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90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9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ED5A-968F-44B8-8BF5-CDE89D27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2763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 W POLITECHNICE WROCŁAWSKIEJ</vt:lpstr>
    </vt:vector>
  </TitlesOfParts>
  <Company>Microsoft</Company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 W POLITECHNICE WROCŁAWSKIEJ</dc:title>
  <dc:creator>Paweł Wanatowicz</dc:creator>
  <cp:lastModifiedBy>Iwona Fengler</cp:lastModifiedBy>
  <cp:revision>8</cp:revision>
  <cp:lastPrinted>2023-04-24T05:43:00Z</cp:lastPrinted>
  <dcterms:created xsi:type="dcterms:W3CDTF">2023-04-24T09:55:00Z</dcterms:created>
  <dcterms:modified xsi:type="dcterms:W3CDTF">2023-04-25T11:00:00Z</dcterms:modified>
</cp:coreProperties>
</file>